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Pr="000154BC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1F4903B8" w:rsidR="00CE2D24" w:rsidRPr="00BC7541" w:rsidRDefault="00C82F33" w:rsidP="00CE2D24">
      <w:pPr>
        <w:pStyle w:val="Standard"/>
        <w:rPr>
          <w:sz w:val="24"/>
          <w:szCs w:val="24"/>
        </w:rPr>
      </w:pPr>
      <w:r w:rsidRPr="00BC7541">
        <w:rPr>
          <w:sz w:val="24"/>
          <w:szCs w:val="24"/>
        </w:rPr>
        <w:t>Broj: 27</w:t>
      </w:r>
      <w:r w:rsidR="00AA50A7" w:rsidRPr="00BC7541">
        <w:rPr>
          <w:sz w:val="24"/>
          <w:szCs w:val="24"/>
        </w:rPr>
        <w:t>-</w:t>
      </w:r>
      <w:r w:rsidR="00E02AEC" w:rsidRPr="00BC7541">
        <w:rPr>
          <w:sz w:val="24"/>
          <w:szCs w:val="24"/>
        </w:rPr>
        <w:t>02-11-41250</w:t>
      </w:r>
      <w:r w:rsidR="00697C01" w:rsidRPr="00BC7541">
        <w:rPr>
          <w:sz w:val="24"/>
          <w:szCs w:val="24"/>
        </w:rPr>
        <w:t>-29</w:t>
      </w:r>
      <w:r w:rsidRPr="00BC7541">
        <w:rPr>
          <w:sz w:val="24"/>
          <w:szCs w:val="24"/>
        </w:rPr>
        <w:t>/21</w:t>
      </w:r>
    </w:p>
    <w:p w14:paraId="2E798FEB" w14:textId="05DC2E1F" w:rsidR="00CE2D24" w:rsidRPr="00BC7541" w:rsidRDefault="00B55E26" w:rsidP="00CE2D24">
      <w:pPr>
        <w:pStyle w:val="Standard"/>
        <w:rPr>
          <w:sz w:val="24"/>
          <w:szCs w:val="24"/>
        </w:rPr>
      </w:pPr>
      <w:r w:rsidRPr="00BC7541">
        <w:rPr>
          <w:sz w:val="24"/>
          <w:szCs w:val="24"/>
        </w:rPr>
        <w:t>Sarajevo,</w:t>
      </w:r>
      <w:r w:rsidR="00E02AEC" w:rsidRPr="00BC7541">
        <w:rPr>
          <w:sz w:val="24"/>
          <w:szCs w:val="24"/>
        </w:rPr>
        <w:t xml:space="preserve"> 19.11</w:t>
      </w:r>
      <w:r w:rsidR="00213D01" w:rsidRPr="00BC7541">
        <w:rPr>
          <w:sz w:val="24"/>
          <w:szCs w:val="24"/>
        </w:rPr>
        <w:t>.</w:t>
      </w:r>
      <w:r w:rsidR="00CE2D24" w:rsidRPr="00BC7541">
        <w:rPr>
          <w:sz w:val="24"/>
          <w:szCs w:val="24"/>
        </w:rPr>
        <w:t>2021. godine</w:t>
      </w:r>
    </w:p>
    <w:p w14:paraId="0892F59A" w14:textId="77777777" w:rsidR="00CE2D24" w:rsidRPr="00BC7541" w:rsidRDefault="00CE2D24" w:rsidP="00CE2D24">
      <w:pPr>
        <w:pStyle w:val="Standarduser"/>
        <w:jc w:val="both"/>
        <w:rPr>
          <w:rFonts w:cs="Times New Roman"/>
          <w:sz w:val="24"/>
          <w:szCs w:val="24"/>
        </w:rPr>
      </w:pPr>
    </w:p>
    <w:p w14:paraId="08E4D683" w14:textId="77777777" w:rsidR="00C82F33" w:rsidRPr="00BC7541" w:rsidRDefault="00C82F33" w:rsidP="00CE2D24">
      <w:pPr>
        <w:pStyle w:val="Standarduser"/>
        <w:jc w:val="both"/>
        <w:rPr>
          <w:rFonts w:cs="Times New Roman"/>
          <w:sz w:val="24"/>
          <w:szCs w:val="24"/>
        </w:rPr>
      </w:pPr>
    </w:p>
    <w:p w14:paraId="4E061098" w14:textId="2947823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2FF2285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             projekata</w:t>
      </w:r>
      <w:r w:rsidR="00906705">
        <w:rPr>
          <w:rFonts w:cs="Times New Roman"/>
          <w:b/>
          <w:sz w:val="24"/>
        </w:rPr>
        <w:t xml:space="preserve"> i programa iz Budžeta Kantona Sarajevo za 2021. godinu</w:t>
      </w:r>
      <w:r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2B544916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6A4081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5A81A2A5" w14:textId="77777777" w:rsidR="0062111A" w:rsidRDefault="0062111A" w:rsidP="0062111A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MINISTARSTVA ZA NAUKU, VISOKO OBRAZOVANJE I MLADE KANTONA SARAJEVO (u daljnjem tekstu: Ministarstvo) , ul. Reisa Džemaludina Čauševića br. l, kojeg zastupa ministrica  prof. dr. Aleksandra Nikolić i</w:t>
      </w:r>
    </w:p>
    <w:p w14:paraId="3A498635" w14:textId="77777777" w:rsidR="0062111A" w:rsidRDefault="0062111A" w:rsidP="0062111A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1AE792B" w14:textId="77777777" w:rsidR="0062111A" w:rsidRDefault="0062111A" w:rsidP="0062111A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UNIVERZITETA U SARAJEVU (u daljnjem tekstu: Dobitnik sredstava)</w:t>
      </w:r>
      <w:r>
        <w:rPr>
          <w:rFonts w:cs="Times New Roman"/>
          <w:b/>
          <w:bCs/>
          <w:sz w:val="24"/>
          <w:szCs w:val="24"/>
        </w:rPr>
        <w:t>, ul. Obala Kulina bana 7/2, kojeg zastupa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rektor prof.dr. Rifat Škrijelj </w:t>
      </w:r>
    </w:p>
    <w:p w14:paraId="3CE279E6" w14:textId="77777777" w:rsidR="00E74C36" w:rsidRDefault="00E74C36" w:rsidP="00E74C36">
      <w:pPr>
        <w:pStyle w:val="ListParagraph"/>
        <w:rPr>
          <w:b/>
        </w:rPr>
      </w:pPr>
    </w:p>
    <w:p w14:paraId="423F230B" w14:textId="3F9257A5" w:rsidR="00C25599" w:rsidRPr="003E7F5D" w:rsidRDefault="00451C93" w:rsidP="001E36F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3E7F5D">
        <w:rPr>
          <w:rFonts w:cs="Times New Roman"/>
          <w:b/>
          <w:sz w:val="24"/>
          <w:szCs w:val="24"/>
        </w:rPr>
        <w:t>UNIVERZITETA U SARAJEVU -</w:t>
      </w:r>
      <w:r w:rsidR="00070C30" w:rsidRPr="003E7F5D">
        <w:rPr>
          <w:rFonts w:cs="Times New Roman"/>
          <w:b/>
          <w:sz w:val="24"/>
          <w:szCs w:val="24"/>
        </w:rPr>
        <w:t xml:space="preserve"> </w:t>
      </w:r>
      <w:r w:rsidR="003E7F5D" w:rsidRPr="003E7F5D">
        <w:rPr>
          <w:rFonts w:cs="Times New Roman"/>
          <w:b/>
          <w:sz w:val="24"/>
          <w:szCs w:val="24"/>
        </w:rPr>
        <w:t>PRIRODNO-MATEMATIČKI</w:t>
      </w:r>
      <w:r w:rsidR="00BC4582" w:rsidRPr="003E7F5D">
        <w:rPr>
          <w:rFonts w:cs="Times New Roman"/>
          <w:b/>
          <w:sz w:val="24"/>
          <w:szCs w:val="24"/>
        </w:rPr>
        <w:t xml:space="preserve"> </w:t>
      </w:r>
      <w:r w:rsidR="00C221AD" w:rsidRPr="003E7F5D">
        <w:rPr>
          <w:rFonts w:cs="Times New Roman"/>
          <w:b/>
          <w:sz w:val="24"/>
          <w:szCs w:val="24"/>
        </w:rPr>
        <w:t>FAKULTET</w:t>
      </w:r>
      <w:r w:rsidRPr="003E7F5D">
        <w:rPr>
          <w:rFonts w:cs="Times New Roman"/>
          <w:b/>
          <w:sz w:val="24"/>
          <w:szCs w:val="24"/>
        </w:rPr>
        <w:t>,</w:t>
      </w:r>
      <w:r w:rsidR="00D946DE" w:rsidRPr="003E7F5D">
        <w:rPr>
          <w:rFonts w:cs="Times New Roman"/>
          <w:b/>
          <w:sz w:val="24"/>
          <w:szCs w:val="24"/>
        </w:rPr>
        <w:t xml:space="preserve"> </w:t>
      </w:r>
      <w:r w:rsidR="003E7F5D" w:rsidRPr="003E7F5D">
        <w:rPr>
          <w:rFonts w:cs="Times New Roman"/>
          <w:b/>
          <w:sz w:val="24"/>
          <w:szCs w:val="24"/>
        </w:rPr>
        <w:t>ul. Zmaja od Bosne br. 33-35,</w:t>
      </w:r>
      <w:r w:rsidR="00697C01">
        <w:rPr>
          <w:rFonts w:cs="Times New Roman"/>
          <w:b/>
          <w:sz w:val="24"/>
          <w:szCs w:val="24"/>
        </w:rPr>
        <w:t xml:space="preserve"> </w:t>
      </w:r>
      <w:r w:rsidR="003E7F5D" w:rsidRPr="003E7F5D">
        <w:rPr>
          <w:rFonts w:cs="Times New Roman"/>
          <w:b/>
          <w:sz w:val="24"/>
          <w:szCs w:val="24"/>
        </w:rPr>
        <w:t xml:space="preserve">koji zastupa dekan </w:t>
      </w:r>
      <w:r w:rsidR="00697C01">
        <w:rPr>
          <w:rFonts w:cs="Times New Roman"/>
          <w:b/>
          <w:sz w:val="24"/>
          <w:szCs w:val="24"/>
        </w:rPr>
        <w:t>p</w:t>
      </w:r>
      <w:r w:rsidR="003E7F5D" w:rsidRPr="003E7F5D">
        <w:rPr>
          <w:rFonts w:cs="Times New Roman"/>
          <w:b/>
          <w:sz w:val="24"/>
          <w:szCs w:val="24"/>
        </w:rPr>
        <w:t>rof.dr. Nusret Drešković.</w:t>
      </w:r>
    </w:p>
    <w:p w14:paraId="5ED5D2F5" w14:textId="77777777" w:rsidR="00BC4582" w:rsidRDefault="00BC4582" w:rsidP="00BC4582">
      <w:pPr>
        <w:pStyle w:val="ListParagraph"/>
        <w:rPr>
          <w:b/>
        </w:rPr>
      </w:pPr>
    </w:p>
    <w:p w14:paraId="62CFF423" w14:textId="77777777" w:rsidR="00BC4582" w:rsidRPr="00BC4582" w:rsidRDefault="00BC4582" w:rsidP="00BC4582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59888160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5E7746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Programa utroška sredstava tekućih i kapitalnih transfera utvrđenih u Budžetu Kantona Sarajevo za 20</w:t>
      </w:r>
      <w:r w:rsidR="00A00E08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BD286F">
        <w:rPr>
          <w:i/>
          <w:color w:val="000000" w:themeColor="text1"/>
        </w:rPr>
        <w:t xml:space="preserve"> </w:t>
      </w:r>
      <w:r w:rsidRPr="008F6D28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F6D28">
        <w:rPr>
          <w:i/>
          <w:color w:val="000000" w:themeColor="text1"/>
          <w:sz w:val="24"/>
          <w:szCs w:val="24"/>
        </w:rPr>
        <w:t>Kantona Sarajevo</w:t>
      </w:r>
      <w:r w:rsidRPr="00BD286F">
        <w:rPr>
          <w:i/>
          <w:color w:val="000000" w:themeColor="text1"/>
        </w:rPr>
        <w:t xml:space="preserve"> 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486CF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</w:t>
      </w:r>
      <w:r w:rsidR="00A45A9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147223D" w14:textId="77777777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55DA8A64" w14:textId="77777777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7D7AADF5" w14:textId="51285E72" w:rsidR="0038523F" w:rsidRDefault="0038523F" w:rsidP="005E06DA">
      <w:pPr>
        <w:pStyle w:val="Standarduser"/>
        <w:spacing w:line="276" w:lineRule="auto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14BC0F7D" w14:textId="77777777" w:rsidR="00EE3D5F" w:rsidRDefault="00EE3D5F" w:rsidP="005E06DA">
      <w:pPr>
        <w:pStyle w:val="Standarduser"/>
        <w:spacing w:line="276" w:lineRule="auto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3BFBFE8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2E09B4C0" w:rsidR="00BD286F" w:rsidRP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32F7B463" w14:textId="405366C8" w:rsidR="00D946DE" w:rsidRPr="00486CF9" w:rsidRDefault="00E73D35" w:rsidP="00486CF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</w:t>
      </w:r>
      <w:r w:rsidR="00906705">
        <w:rPr>
          <w:rFonts w:cs="Times New Roman"/>
          <w:sz w:val="24"/>
          <w:szCs w:val="24"/>
        </w:rPr>
        <w:t xml:space="preserve"> </w:t>
      </w:r>
      <w:r w:rsidRPr="00D10976">
        <w:rPr>
          <w:rFonts w:cs="Times New Roman"/>
          <w:b/>
          <w:sz w:val="24"/>
          <w:szCs w:val="24"/>
        </w:rPr>
        <w:t>naučnoistraživačkih/umjetničkoistraživačkih i istraživačkorazvojnih projekata</w:t>
      </w:r>
      <w:r w:rsidR="00906705" w:rsidRPr="00D10976">
        <w:rPr>
          <w:rFonts w:cs="Times New Roman"/>
          <w:b/>
          <w:sz w:val="24"/>
          <w:szCs w:val="24"/>
        </w:rPr>
        <w:t xml:space="preserve"> i programa iz Budžeta Kantona Sarajevo za 2021.godinu</w:t>
      </w:r>
      <w:r w:rsidR="005757A0" w:rsidRPr="00D10976">
        <w:rPr>
          <w:rFonts w:cs="Times New Roman"/>
          <w:b/>
          <w:sz w:val="24"/>
          <w:szCs w:val="24"/>
        </w:rPr>
        <w:t>,</w:t>
      </w:r>
      <w:r w:rsidRPr="00D10976">
        <w:rPr>
          <w:rFonts w:cs="Times New Roman"/>
          <w:b/>
          <w:sz w:val="24"/>
          <w:szCs w:val="24"/>
        </w:rPr>
        <w:t xml:space="preserve"> </w:t>
      </w:r>
      <w:r w:rsidRPr="00D10976">
        <w:rPr>
          <w:rFonts w:cs="Times New Roman"/>
          <w:bCs/>
          <w:sz w:val="24"/>
          <w:szCs w:val="24"/>
        </w:rPr>
        <w:t xml:space="preserve">a </w:t>
      </w:r>
      <w:r w:rsidRPr="00D10976">
        <w:rPr>
          <w:rFonts w:cs="Times New Roman"/>
          <w:sz w:val="24"/>
          <w:szCs w:val="24"/>
        </w:rPr>
        <w:t>u skladu sa Odlukom o utvrđivanju konačne  liste dobitnika sredstava broj:</w:t>
      </w:r>
      <w:r w:rsidR="00486CF9" w:rsidRPr="00D10976">
        <w:rPr>
          <w:sz w:val="24"/>
          <w:szCs w:val="24"/>
        </w:rPr>
        <w:t xml:space="preserve"> 27-02-11-12880-11.1/21 od 4.11.2021.godine</w:t>
      </w:r>
      <w:r w:rsidRPr="00D10976">
        <w:rPr>
          <w:rFonts w:cs="Times New Roman"/>
          <w:sz w:val="24"/>
          <w:szCs w:val="24"/>
        </w:rPr>
        <w:t>, po Javnom pozivu Ministarstva za nauku, visoko obrazovanje i mlade Kantona Sarajevo, b</w:t>
      </w:r>
      <w:r w:rsidRPr="00D10976">
        <w:rPr>
          <w:sz w:val="24"/>
          <w:szCs w:val="24"/>
        </w:rPr>
        <w:t>roj: 27-02-11-12880/21 od 25.05.2021. godine</w:t>
      </w:r>
      <w:r w:rsidR="005757A0" w:rsidRPr="00D10976">
        <w:rPr>
          <w:sz w:val="24"/>
          <w:szCs w:val="24"/>
        </w:rPr>
        <w:t>, a</w:t>
      </w:r>
      <w:r w:rsidR="005757A0" w:rsidRPr="00D10976">
        <w:rPr>
          <w:rFonts w:cs="Times New Roman"/>
          <w:bCs/>
          <w:sz w:val="24"/>
          <w:szCs w:val="24"/>
        </w:rPr>
        <w:t xml:space="preserve"> za</w:t>
      </w:r>
      <w:r w:rsidR="005757A0" w:rsidRPr="00D10976">
        <w:rPr>
          <w:rFonts w:cs="Times New Roman"/>
          <w:b/>
          <w:sz w:val="24"/>
          <w:szCs w:val="24"/>
        </w:rPr>
        <w:t xml:space="preserve"> </w:t>
      </w:r>
      <w:r w:rsidR="00905EB8" w:rsidRPr="00D10976">
        <w:rPr>
          <w:rFonts w:cs="Times New Roman"/>
          <w:b/>
          <w:sz w:val="24"/>
          <w:szCs w:val="24"/>
        </w:rPr>
        <w:t>PROGRAM 1</w:t>
      </w:r>
      <w:r w:rsidR="000C3136" w:rsidRPr="00D10976">
        <w:rPr>
          <w:rFonts w:cs="Times New Roman"/>
          <w:b/>
          <w:sz w:val="24"/>
          <w:szCs w:val="24"/>
        </w:rPr>
        <w:t>.</w:t>
      </w:r>
    </w:p>
    <w:p w14:paraId="406CC9C9" w14:textId="77777777" w:rsidR="00486CF9" w:rsidRPr="00486CF9" w:rsidRDefault="00486CF9" w:rsidP="00486CF9">
      <w:pPr>
        <w:pStyle w:val="Standarduser"/>
        <w:spacing w:line="276" w:lineRule="auto"/>
        <w:jc w:val="both"/>
        <w:rPr>
          <w:rFonts w:eastAsia="SimSun;宋体" w:cs="Times New Roman"/>
          <w:color w:val="FF0000"/>
          <w:kern w:val="0"/>
          <w:sz w:val="24"/>
          <w:szCs w:val="24"/>
          <w:lang w:val="pl-PL"/>
        </w:rPr>
      </w:pPr>
    </w:p>
    <w:p w14:paraId="2CE1E7B2" w14:textId="64C9F638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1120EF82" w14:textId="5E375298" w:rsidR="00A45A99" w:rsidRPr="00C82F33" w:rsidRDefault="00CE7D7A" w:rsidP="00486CF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55E1FB6B" w14:textId="24677C21" w:rsidR="00A6725F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E02AEC">
        <w:rPr>
          <w:rFonts w:cs="Times New Roman"/>
          <w:sz w:val="24"/>
          <w:szCs w:val="24"/>
        </w:rPr>
        <w:t xml:space="preserve"> </w:t>
      </w:r>
      <w:r w:rsidR="00CD009D">
        <w:rPr>
          <w:rFonts w:cs="Times New Roman"/>
          <w:b/>
          <w:bCs/>
          <w:sz w:val="24"/>
          <w:szCs w:val="24"/>
        </w:rPr>
        <w:t>89.061</w:t>
      </w:r>
      <w:r w:rsidR="00E02AEC" w:rsidRPr="005E7746">
        <w:rPr>
          <w:rFonts w:cs="Times New Roman"/>
          <w:b/>
          <w:bCs/>
          <w:sz w:val="24"/>
          <w:szCs w:val="24"/>
        </w:rPr>
        <w:t>,00 KM</w:t>
      </w:r>
      <w:r w:rsidR="00E02AEC">
        <w:rPr>
          <w:rFonts w:cs="Times New Roman"/>
          <w:sz w:val="24"/>
          <w:szCs w:val="24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E02AEC">
        <w:rPr>
          <w:rFonts w:cs="Times New Roman"/>
          <w:sz w:val="24"/>
          <w:szCs w:val="24"/>
        </w:rPr>
        <w:t>budžetske organizacije 35</w:t>
      </w:r>
      <w:r w:rsidRPr="00E02AEC">
        <w:rPr>
          <w:rFonts w:cs="Times New Roman"/>
          <w:sz w:val="24"/>
          <w:szCs w:val="24"/>
        </w:rPr>
        <w:t>010001 Ministarstv</w:t>
      </w:r>
      <w:r w:rsidR="00AE552A" w:rsidRPr="00E02AEC">
        <w:rPr>
          <w:rFonts w:cs="Times New Roman"/>
          <w:sz w:val="24"/>
          <w:szCs w:val="24"/>
        </w:rPr>
        <w:t xml:space="preserve">a </w:t>
      </w:r>
      <w:r w:rsidRPr="00E02AEC">
        <w:rPr>
          <w:rFonts w:cs="Times New Roman"/>
          <w:sz w:val="24"/>
          <w:szCs w:val="24"/>
        </w:rPr>
        <w:t xml:space="preserve">za </w:t>
      </w:r>
      <w:r w:rsidR="00850B3F" w:rsidRPr="00E02AEC">
        <w:rPr>
          <w:rFonts w:cs="Times New Roman"/>
          <w:sz w:val="24"/>
          <w:szCs w:val="24"/>
        </w:rPr>
        <w:t>nauku, visoko obrazovanje i mlade</w:t>
      </w:r>
      <w:r w:rsidRPr="00E02AEC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E02AEC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 a za slijedeć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>:</w:t>
      </w:r>
    </w:p>
    <w:p w14:paraId="67AAC3F2" w14:textId="77777777" w:rsidR="00CD009D" w:rsidRDefault="00AE552A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270"/>
        <w:gridCol w:w="2184"/>
        <w:gridCol w:w="1623"/>
      </w:tblGrid>
      <w:tr w:rsidR="00CD009D" w:rsidRPr="00406F5B" w14:paraId="681AAFD2" w14:textId="77777777" w:rsidTr="00BF02AD">
        <w:trPr>
          <w:trHeight w:val="661"/>
        </w:trPr>
        <w:tc>
          <w:tcPr>
            <w:tcW w:w="1325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C06BD" w14:textId="77777777" w:rsidR="00CD009D" w:rsidRPr="00406F5B" w:rsidRDefault="00CD009D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Dekan/direktor</w:t>
            </w:r>
          </w:p>
        </w:tc>
        <w:tc>
          <w:tcPr>
            <w:tcW w:w="169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B42BF" w14:textId="77777777" w:rsidR="00CD009D" w:rsidRPr="00406F5B" w:rsidRDefault="00CD009D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Naziv projekta</w:t>
            </w:r>
          </w:p>
        </w:tc>
        <w:tc>
          <w:tcPr>
            <w:tcW w:w="1134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0C7B2A" w14:textId="77777777" w:rsidR="00CD009D" w:rsidRPr="00406F5B" w:rsidRDefault="00CD009D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Voditelj projekta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1DDDFC09" w14:textId="77777777" w:rsidR="00CD009D" w:rsidRPr="00406F5B" w:rsidRDefault="00CD009D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Odobrena sredstva</w:t>
            </w:r>
          </w:p>
        </w:tc>
      </w:tr>
      <w:tr w:rsidR="00CD009D" w:rsidRPr="00406F5B" w14:paraId="4CE41C48" w14:textId="77777777" w:rsidTr="00BF02AD">
        <w:trPr>
          <w:trHeight w:val="1330"/>
        </w:trPr>
        <w:tc>
          <w:tcPr>
            <w:tcW w:w="132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D80139" w14:textId="77777777" w:rsidR="00CD009D" w:rsidRPr="00406F5B" w:rsidRDefault="00CD009D" w:rsidP="00BF02AD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Prirodno matematički fakultet</w:t>
            </w:r>
          </w:p>
          <w:p w14:paraId="13B3E42A" w14:textId="77777777" w:rsidR="00CD009D" w:rsidRPr="00406F5B" w:rsidRDefault="00CD009D" w:rsidP="00BF02AD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Prof.dr. Nusret Drešković</w:t>
            </w:r>
          </w:p>
        </w:tc>
        <w:tc>
          <w:tcPr>
            <w:tcW w:w="1698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4EDC8" w14:textId="77777777" w:rsidR="00CD009D" w:rsidRPr="00406F5B" w:rsidRDefault="00CD009D" w:rsidP="00BF02AD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Primjena kompleksnih laserskih polja i terahercnog zračenja u fizici jakih polja i atonauci</w:t>
            </w:r>
          </w:p>
        </w:tc>
        <w:tc>
          <w:tcPr>
            <w:tcW w:w="113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2F949" w14:textId="77777777" w:rsidR="00CD009D" w:rsidRPr="00406F5B" w:rsidRDefault="00CD009D" w:rsidP="00BF02AD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Prof.dr. Dejan Milošević</w:t>
            </w:r>
          </w:p>
          <w:p w14:paraId="32022117" w14:textId="77777777" w:rsidR="00CD009D" w:rsidRPr="00406F5B" w:rsidRDefault="00CD009D" w:rsidP="00BF02AD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843" w:type="pct"/>
            <w:vAlign w:val="center"/>
          </w:tcPr>
          <w:p w14:paraId="16BC3258" w14:textId="77777777" w:rsidR="00CD009D" w:rsidRPr="00406F5B" w:rsidRDefault="00CD009D" w:rsidP="00BF02AD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89.061,00 KM</w:t>
            </w:r>
          </w:p>
        </w:tc>
      </w:tr>
    </w:tbl>
    <w:p w14:paraId="2BFD9FE3" w14:textId="596E88E7" w:rsidR="00985BA1" w:rsidRDefault="00985BA1" w:rsidP="00536302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764985B" w14:textId="15B7C5E0" w:rsidR="00985BA1" w:rsidRDefault="00536302" w:rsidP="005363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3.</w:t>
      </w:r>
    </w:p>
    <w:p w14:paraId="0DC63E42" w14:textId="7782EA58" w:rsidR="00536302" w:rsidRPr="00B1640B" w:rsidRDefault="00C82F33" w:rsidP="00486CF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2A54EF5A" w14:textId="6E32B1CF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</w:t>
      </w:r>
      <w:r w:rsidR="005D0E36">
        <w:rPr>
          <w:rFonts w:cs="Times New Roman"/>
          <w:sz w:val="24"/>
          <w:szCs w:val="24"/>
        </w:rPr>
        <w:t>, realizacija projekta mora započeti u 2021. godini i biti okončana do kraja 2022. godine.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C50D4" w14:textId="1CE8FC5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</w:t>
      </w:r>
      <w:r w:rsidR="005E7746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6115BD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5BE079A8" w14:textId="2E829AA0" w:rsidR="00C25599" w:rsidRPr="00C25599" w:rsidRDefault="008A0A80" w:rsidP="00C2559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lastRenderedPageBreak/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115BD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</w:t>
      </w:r>
      <w:r w:rsidR="00D10976">
        <w:rPr>
          <w:rFonts w:cs="Times New Roman"/>
          <w:sz w:val="24"/>
          <w:szCs w:val="24"/>
        </w:rPr>
        <w:t xml:space="preserve">Jedinstveni račun trezora </w:t>
      </w:r>
      <w:r w:rsidR="00C82F33" w:rsidRPr="00C04D38">
        <w:rPr>
          <w:rFonts w:cs="Times New Roman"/>
          <w:sz w:val="24"/>
          <w:szCs w:val="24"/>
        </w:rPr>
        <w:t>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6A75A537" w14:textId="7251698A" w:rsidR="00C82F33" w:rsidRPr="00B1640B" w:rsidRDefault="00F55BF8" w:rsidP="00315FD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</w:t>
      </w:r>
      <w:r w:rsidR="00315FDE">
        <w:rPr>
          <w:rFonts w:cs="Times New Roman"/>
          <w:b/>
          <w:sz w:val="24"/>
          <w:szCs w:val="24"/>
        </w:rPr>
        <w:t xml:space="preserve"> </w:t>
      </w:r>
      <w:r w:rsidR="00C82F33" w:rsidRPr="00B1640B">
        <w:rPr>
          <w:rFonts w:cs="Times New Roman"/>
          <w:b/>
          <w:sz w:val="24"/>
          <w:szCs w:val="24"/>
        </w:rPr>
        <w:t>Član 4.</w:t>
      </w:r>
    </w:p>
    <w:p w14:paraId="2DDA7E6F" w14:textId="7465183E" w:rsidR="008B41F5" w:rsidRPr="00B1640B" w:rsidRDefault="00C82F33" w:rsidP="00486CF9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C03358C" w14:textId="29984FC5" w:rsidR="000C3136" w:rsidRPr="00D818D8" w:rsidRDefault="00451C93" w:rsidP="00070C3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" w:name="_Hlk87275815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inistarstvu dostavi </w:t>
      </w:r>
      <w:r w:rsidR="000C3136">
        <w:rPr>
          <w:rFonts w:eastAsia="SimSun"/>
          <w:kern w:val="1"/>
          <w:sz w:val="24"/>
          <w:szCs w:val="24"/>
          <w:lang w:eastAsia="zh-CN" w:bidi="hi-IN"/>
        </w:rPr>
        <w:t xml:space="preserve">kvartalne izvještaje kao i finalni 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="005D0E36">
        <w:rPr>
          <w:rFonts w:cs="Times New Roman"/>
          <w:sz w:val="24"/>
          <w:szCs w:val="24"/>
        </w:rPr>
        <w:t>odobrenih sredstava</w:t>
      </w:r>
      <w:r w:rsidR="00035117">
        <w:rPr>
          <w:rFonts w:cs="Times New Roman"/>
          <w:sz w:val="24"/>
          <w:szCs w:val="24"/>
        </w:rPr>
        <w:t>;</w:t>
      </w:r>
    </w:p>
    <w:p w14:paraId="022A17A7" w14:textId="65BF5CA0" w:rsidR="000C3136" w:rsidRPr="00070C30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kern w:val="1"/>
          <w:lang w:val="bs-Latn-BA" w:eastAsia="zh-CN" w:bidi="hi-IN"/>
        </w:rPr>
      </w:pPr>
      <w:r w:rsidRPr="00070C30">
        <w:rPr>
          <w:rFonts w:eastAsia="SimSun"/>
          <w:kern w:val="1"/>
          <w:lang w:val="bs-Latn-BA" w:eastAsia="zh-CN" w:bidi="hi-IN"/>
        </w:rPr>
        <w:t>u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 skladu sa stavom (1) ovog člana, završni narativni i finansijski izvještaj dostavi najkasnije u roku od 30 dana od dana završetka projekta, a po potrebi  dužan je Ministarstvu svakodobno omogućiti uvid u dokumentaciju i realizaciju projekta</w:t>
      </w:r>
      <w:r w:rsidR="00C76B50">
        <w:rPr>
          <w:rFonts w:eastAsia="SimSun"/>
          <w:kern w:val="1"/>
          <w:lang w:val="bs-Latn-BA" w:eastAsia="zh-CN" w:bidi="hi-IN"/>
        </w:rPr>
        <w:t>:</w:t>
      </w:r>
    </w:p>
    <w:p w14:paraId="23DA0257" w14:textId="62B2088B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f</w:t>
      </w:r>
      <w:r w:rsidR="000C3136" w:rsidRPr="00070C30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 w:rsidR="00035117">
        <w:rPr>
          <w:rFonts w:eastAsia="SimSun"/>
          <w:kern w:val="1"/>
          <w:lang w:val="bs-Latn-BA" w:eastAsia="zh-CN" w:bidi="hi-IN"/>
        </w:rPr>
        <w:t>;</w:t>
      </w:r>
    </w:p>
    <w:p w14:paraId="7D987E93" w14:textId="2F6DFF6F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n</w:t>
      </w:r>
      <w:r w:rsidR="000C3136" w:rsidRPr="00070C30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 w:rsidR="006115BD">
        <w:rPr>
          <w:rFonts w:eastAsia="SimSun"/>
          <w:kern w:val="1"/>
          <w:lang w:val="bs-Latn-BA" w:eastAsia="zh-CN" w:bidi="hi-IN"/>
        </w:rPr>
        <w:t>,</w:t>
      </w:r>
      <w:r w:rsidR="00265EBE">
        <w:rPr>
          <w:rFonts w:eastAsia="SimSun"/>
          <w:kern w:val="1"/>
          <w:lang w:val="bs-Latn-BA" w:eastAsia="zh-CN" w:bidi="hi-IN"/>
        </w:rPr>
        <w:t xml:space="preserve"> a n</w:t>
      </w:r>
      <w:r w:rsidR="000C3136" w:rsidRPr="00070C30">
        <w:rPr>
          <w:rFonts w:eastAsia="SimSun"/>
          <w:kern w:val="1"/>
          <w:lang w:val="bs-Latn-BA" w:eastAsia="zh-CN" w:bidi="hi-IN"/>
        </w:rPr>
        <w:t>arativni dio izvještaja se podnosi  i u elektronskoj formi radi pohranjivanja u repozitoriju projekata</w:t>
      </w:r>
      <w:r w:rsidR="00035117">
        <w:rPr>
          <w:rFonts w:eastAsia="SimSun"/>
          <w:kern w:val="1"/>
          <w:lang w:val="bs-Latn-BA" w:eastAsia="zh-CN" w:bidi="hi-IN"/>
        </w:rPr>
        <w:t>;</w:t>
      </w:r>
    </w:p>
    <w:p w14:paraId="217CCCF7" w14:textId="05EEA12C" w:rsidR="000C3136" w:rsidRPr="00D818D8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="000C3136" w:rsidRPr="000C3136">
        <w:t>mogući</w:t>
      </w:r>
      <w:proofErr w:type="spellEnd"/>
      <w:r w:rsidR="000C3136" w:rsidRPr="000C3136">
        <w:t xml:space="preserve"> </w:t>
      </w:r>
      <w:proofErr w:type="spellStart"/>
      <w:r w:rsidR="000C3136" w:rsidRPr="000C3136">
        <w:t>Ministarstvu</w:t>
      </w:r>
      <w:proofErr w:type="spellEnd"/>
      <w:r w:rsidR="000C3136" w:rsidRPr="000C3136">
        <w:t xml:space="preserve"> </w:t>
      </w:r>
      <w:proofErr w:type="spellStart"/>
      <w:r w:rsidR="000C3136" w:rsidRPr="000C3136">
        <w:t>kontrolu</w:t>
      </w:r>
      <w:proofErr w:type="spellEnd"/>
      <w:r w:rsidR="000C3136" w:rsidRPr="000C3136">
        <w:t xml:space="preserve"> </w:t>
      </w:r>
      <w:proofErr w:type="spellStart"/>
      <w:r w:rsidR="000C3136" w:rsidRPr="000C3136">
        <w:t>namjenskog</w:t>
      </w:r>
      <w:proofErr w:type="spellEnd"/>
      <w:r w:rsidR="000C3136" w:rsidRPr="000C3136">
        <w:t xml:space="preserve"> </w:t>
      </w:r>
      <w:proofErr w:type="spellStart"/>
      <w:r w:rsidR="000C3136" w:rsidRPr="000C3136">
        <w:t>utroška</w:t>
      </w:r>
      <w:proofErr w:type="spellEnd"/>
      <w:r w:rsidR="000C3136" w:rsidRPr="000C3136">
        <w:t xml:space="preserve"> </w:t>
      </w:r>
      <w:proofErr w:type="spellStart"/>
      <w:r w:rsidR="000C3136" w:rsidRPr="000C3136">
        <w:t>sredstava</w:t>
      </w:r>
      <w:proofErr w:type="spellEnd"/>
      <w:r w:rsidR="00035117">
        <w:t>;</w:t>
      </w:r>
    </w:p>
    <w:p w14:paraId="770B579D" w14:textId="28C87715" w:rsidR="00C25599" w:rsidRPr="005E06DA" w:rsidRDefault="00451C93" w:rsidP="005E06DA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0C3136"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</w:t>
      </w:r>
      <w:r w:rsidR="00C67F8E">
        <w:rPr>
          <w:rFonts w:cs="Times New Roman"/>
          <w:sz w:val="24"/>
          <w:szCs w:val="24"/>
        </w:rPr>
        <w:t xml:space="preserve">namjenskom </w:t>
      </w:r>
      <w:r w:rsidR="000C3136" w:rsidRPr="00B1640B">
        <w:rPr>
          <w:rFonts w:cs="Times New Roman"/>
          <w:sz w:val="24"/>
          <w:szCs w:val="24"/>
        </w:rPr>
        <w:t>utrošku</w:t>
      </w:r>
      <w:bookmarkStart w:id="2" w:name="_Hlk87513733"/>
      <w:r w:rsidR="005D0E36">
        <w:rPr>
          <w:rFonts w:cs="Times New Roman"/>
          <w:sz w:val="24"/>
          <w:szCs w:val="24"/>
        </w:rPr>
        <w:t xml:space="preserve"> odobrenih sredstava.</w:t>
      </w:r>
      <w:bookmarkEnd w:id="1"/>
      <w:bookmarkEnd w:id="2"/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7F3155A1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451C93">
        <w:rPr>
          <w:rFonts w:cs="Times New Roman"/>
          <w:sz w:val="24"/>
          <w:szCs w:val="24"/>
        </w:rPr>
        <w:t>pr</w:t>
      </w:r>
      <w:r w:rsidR="00C76B50">
        <w:rPr>
          <w:rFonts w:cs="Times New Roman"/>
          <w:sz w:val="24"/>
          <w:szCs w:val="24"/>
        </w:rPr>
        <w:t>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7D4632">
        <w:rPr>
          <w:rFonts w:cs="Times New Roman"/>
          <w:sz w:val="24"/>
          <w:szCs w:val="24"/>
        </w:rPr>
        <w:t xml:space="preserve"> najkasnije 7 dana od dana potpisivanja ovog ugovora</w:t>
      </w:r>
      <w:r w:rsidR="005D0E36">
        <w:rPr>
          <w:rFonts w:cs="Times New Roman"/>
          <w:sz w:val="24"/>
          <w:szCs w:val="24"/>
        </w:rPr>
        <w:t>.</w:t>
      </w:r>
    </w:p>
    <w:p w14:paraId="30166DFF" w14:textId="73799C65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</w:t>
      </w:r>
      <w:r w:rsidR="005D0E36">
        <w:rPr>
          <w:rFonts w:cs="Times New Roman"/>
          <w:sz w:val="24"/>
          <w:szCs w:val="24"/>
        </w:rPr>
        <w:t xml:space="preserve"> namjenskim</w:t>
      </w:r>
      <w:r w:rsidRPr="00B1640B">
        <w:rPr>
          <w:rFonts w:cs="Times New Roman"/>
          <w:sz w:val="24"/>
          <w:szCs w:val="24"/>
        </w:rPr>
        <w:t xml:space="preserve">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8416C00" w14:textId="0EC27A11" w:rsidR="00C82F33" w:rsidRPr="00B1640B" w:rsidRDefault="00C82F33" w:rsidP="00486CF9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64F97EA0" w14:textId="6142E715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</w:t>
      </w:r>
      <w:r w:rsidR="00D10976">
        <w:rPr>
          <w:rFonts w:cs="Times New Roman"/>
          <w:sz w:val="24"/>
          <w:szCs w:val="24"/>
        </w:rPr>
        <w:t xml:space="preserve">Jedinstveni račun trezora </w:t>
      </w:r>
      <w:r w:rsidRPr="00B1640B">
        <w:rPr>
          <w:rFonts w:cs="Times New Roman"/>
          <w:sz w:val="24"/>
          <w:szCs w:val="24"/>
        </w:rPr>
        <w:t>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A75BF98" w14:textId="658271AE" w:rsidR="001E1A9B" w:rsidRPr="00752877" w:rsidRDefault="001E1A9B" w:rsidP="001E1A9B">
      <w:pPr>
        <w:pStyle w:val="ListParagraph"/>
        <w:numPr>
          <w:ilvl w:val="0"/>
          <w:numId w:val="14"/>
        </w:numPr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486CF9">
        <w:t>D</w:t>
      </w:r>
      <w:r w:rsidR="00451C93">
        <w:t>obitnik</w:t>
      </w:r>
      <w:proofErr w:type="spellEnd"/>
      <w:r w:rsidR="00451C93">
        <w:t xml:space="preserve"> </w:t>
      </w:r>
      <w:proofErr w:type="spellStart"/>
      <w:r w:rsidR="00451C93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Sarajevo 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 w:rsidR="006115BD">
        <w:t>D</w:t>
      </w:r>
      <w:r w:rsidR="00906705">
        <w:t>obitnika</w:t>
      </w:r>
      <w:proofErr w:type="spellEnd"/>
      <w:r w:rsidR="00906705">
        <w:t xml:space="preserve"> </w:t>
      </w:r>
      <w:proofErr w:type="spellStart"/>
      <w:r w:rsidR="00906705"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Pr="00752877">
        <w:t>.</w:t>
      </w:r>
    </w:p>
    <w:p w14:paraId="61A70B65" w14:textId="77777777" w:rsidR="00DA6E91" w:rsidRDefault="00DA6E91" w:rsidP="00D818D8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54010D19" w14:textId="6F148708" w:rsidR="00D3557A" w:rsidRPr="00E74C36" w:rsidRDefault="00C82F33" w:rsidP="00E74C36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lastRenderedPageBreak/>
        <w:t>Pravo na dodjelu sredstava u skladu sa prethodnim stavom, u svojstvu voditelja projekta ili člana projektnog tima, gubi i voditelj Projekta</w:t>
      </w:r>
      <w:r w:rsidR="00FC3AFB">
        <w:rPr>
          <w:rFonts w:cs="Times New Roman"/>
          <w:sz w:val="24"/>
          <w:szCs w:val="24"/>
        </w:rPr>
        <w:t>.</w:t>
      </w:r>
    </w:p>
    <w:p w14:paraId="73105104" w14:textId="476061A8" w:rsidR="00D3557A" w:rsidRDefault="00D3557A" w:rsidP="00D3557A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452CFFCA" w14:textId="58DA211C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7.</w:t>
      </w:r>
    </w:p>
    <w:p w14:paraId="4335057D" w14:textId="2D22B4E2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1087E853" w14:textId="77777777" w:rsidR="003C7BD0" w:rsidRDefault="003C7BD0" w:rsidP="003C7BD0">
      <w:pPr>
        <w:pStyle w:val="Standarduser"/>
        <w:spacing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Realizaciju naučnoistraživačkih/umjetničkoistraživačkih i istraživačkorazvojnih projekata i programa iz Budžeta Kantona Sarajevo za 2021. godinu </w:t>
      </w:r>
      <w:r>
        <w:rPr>
          <w:rFonts w:cs="Times New Roman"/>
          <w:sz w:val="24"/>
          <w:szCs w:val="24"/>
        </w:rPr>
        <w:t>utvrđenih Odlukom o utvrđivanju konačne  liste dobitnika sredstava broj: 27-02-11-12880-11.1/21 od 4.11.2021.godine</w:t>
      </w:r>
      <w:r>
        <w:rPr>
          <w:rFonts w:cs="Times New Roman"/>
          <w:bCs/>
          <w:sz w:val="24"/>
          <w:szCs w:val="24"/>
        </w:rPr>
        <w:t xml:space="preserve"> i odobrenih po osnovu Programa utroška sredstava tekućih i kapitalnih transfera utvrđenih u Budžetu Kantona Sarajevo za 2021. godinu („Službene novine Kantona Sarajevo“, broj: 20/21), a sa ciljem efikasnije realizacije predviđenih projektnih aktivnosti i utroška odobrenih sredstava, Univerzitet/organizaciona jedinica može vršiti putem partnerstva i sporazuma/ugovora sa međunarodnim multilateralnim partnerima i razvojnim agencijama.</w:t>
      </w:r>
    </w:p>
    <w:p w14:paraId="14066CFB" w14:textId="77777777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9F09D56" w14:textId="6DB3BFB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018C649E" w14:textId="171AC8DD" w:rsidR="00D818D8" w:rsidRPr="00B02DD6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FDACB08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7ABC261" w14:textId="3B00103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7FB68F83" w:rsidR="00305DD4" w:rsidRPr="00B02DD6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234CE03A" w14:textId="21E6492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nastale iz ovog ugovora nadležan je Kantonalni sud u Sarajevu.</w:t>
      </w:r>
    </w:p>
    <w:p w14:paraId="449812A1" w14:textId="77777777" w:rsidR="0011779C" w:rsidRDefault="0011779C" w:rsidP="0011779C">
      <w:pPr>
        <w:pStyle w:val="Standarduser"/>
        <w:spacing w:line="276" w:lineRule="auto"/>
        <w:rPr>
          <w:rFonts w:cs="Times New Roman"/>
          <w:sz w:val="24"/>
          <w:szCs w:val="24"/>
        </w:rPr>
      </w:pPr>
    </w:p>
    <w:p w14:paraId="39DF44FC" w14:textId="48CE86DE" w:rsidR="00C82F33" w:rsidRDefault="0011779C" w:rsidP="0011779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</w:t>
      </w:r>
      <w:r w:rsidR="00C82F33"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10</w:t>
      </w:r>
      <w:r w:rsidR="00C82F33" w:rsidRPr="00B02DD6">
        <w:rPr>
          <w:rFonts w:cs="Times New Roman"/>
          <w:b/>
          <w:sz w:val="24"/>
          <w:szCs w:val="24"/>
        </w:rPr>
        <w:t>.</w:t>
      </w:r>
    </w:p>
    <w:p w14:paraId="52D02A01" w14:textId="388F4AC6" w:rsidR="00BC6952" w:rsidRPr="00B02DD6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01EB2D87" w14:textId="1A902A64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5E7746">
        <w:rPr>
          <w:rFonts w:cs="Times New Roman"/>
          <w:sz w:val="24"/>
          <w:szCs w:val="24"/>
        </w:rPr>
        <w:t>organizacionoj jedinici</w:t>
      </w:r>
      <w:r w:rsidR="00486CF9">
        <w:rPr>
          <w:rFonts w:cs="Times New Roman"/>
          <w:sz w:val="24"/>
          <w:szCs w:val="24"/>
        </w:rPr>
        <w:t>,</w:t>
      </w:r>
      <w:r w:rsidR="00305DD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363E4A97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7146AFD7" w14:textId="66990CD7" w:rsidR="00B02DD6" w:rsidRPr="00B048C8" w:rsidRDefault="00B02DD6" w:rsidP="00C82F33">
      <w:pPr>
        <w:pStyle w:val="Standarduser"/>
        <w:jc w:val="both"/>
        <w:rPr>
          <w:rFonts w:cs="Times New Roman"/>
        </w:rPr>
        <w:sectPr w:rsidR="00B02DD6" w:rsidRPr="00B048C8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6761DD6A" w14:textId="63170D23" w:rsidR="005E06DA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</w:t>
      </w:r>
    </w:p>
    <w:p w14:paraId="065FE8A3" w14:textId="77777777" w:rsidR="00486CF9" w:rsidRDefault="00486CF9" w:rsidP="00E02AEC">
      <w:pPr>
        <w:pStyle w:val="Standarduser"/>
        <w:rPr>
          <w:rFonts w:cs="Times New Roman"/>
          <w:b/>
          <w:sz w:val="24"/>
        </w:rPr>
      </w:pPr>
    </w:p>
    <w:p w14:paraId="25D82E1A" w14:textId="1C905036" w:rsidR="003671DC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UNIVERZITET U SARAJEVU</w:t>
      </w:r>
    </w:p>
    <w:p w14:paraId="6D683414" w14:textId="51A2D515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E56622F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6E522036" w14:textId="77777777" w:rsidR="0038523F" w:rsidRDefault="0038523F" w:rsidP="0038523F">
      <w:pPr>
        <w:pStyle w:val="Standarduser"/>
        <w:rPr>
          <w:rFonts w:cs="Times New Roman"/>
          <w:b/>
          <w:sz w:val="24"/>
        </w:rPr>
      </w:pPr>
    </w:p>
    <w:p w14:paraId="6ED55D2B" w14:textId="0E85366C" w:rsidR="00E02AEC" w:rsidRDefault="0038523F" w:rsidP="0038523F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</w:t>
      </w:r>
      <w:r w:rsidR="00E02AEC">
        <w:rPr>
          <w:rFonts w:cs="Times New Roman"/>
          <w:b/>
          <w:sz w:val="24"/>
        </w:rPr>
        <w:t>Prof.dr. Rifat Škrijelj</w:t>
      </w:r>
    </w:p>
    <w:p w14:paraId="6F5165AE" w14:textId="286C5E6D" w:rsidR="00DD3A22" w:rsidRDefault="00DD3A22" w:rsidP="007D4632">
      <w:pPr>
        <w:pStyle w:val="Standarduser"/>
        <w:rPr>
          <w:rFonts w:cs="Times New Roman"/>
          <w:b/>
          <w:sz w:val="24"/>
        </w:rPr>
      </w:pPr>
    </w:p>
    <w:p w14:paraId="606F51B0" w14:textId="77777777" w:rsidR="00486CF9" w:rsidRDefault="00486CF9" w:rsidP="007D4632">
      <w:pPr>
        <w:pStyle w:val="Standarduser"/>
        <w:rPr>
          <w:rFonts w:cs="Times New Roman"/>
          <w:b/>
          <w:sz w:val="24"/>
        </w:rPr>
      </w:pPr>
    </w:p>
    <w:p w14:paraId="1ADD3676" w14:textId="5019229B" w:rsidR="00FC07DE" w:rsidRDefault="00B02DD6" w:rsidP="007D4632">
      <w:pPr>
        <w:pStyle w:val="Standardus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 xml:space="preserve">MINISTARSTVO ZA NAUKU, VISOKO </w:t>
      </w:r>
      <w:r w:rsidR="00FC07DE">
        <w:rPr>
          <w:rFonts w:cs="Times New Roman"/>
          <w:b/>
          <w:sz w:val="24"/>
        </w:rPr>
        <w:t xml:space="preserve">  </w:t>
      </w:r>
    </w:p>
    <w:p w14:paraId="4FEF4341" w14:textId="79F4E96D" w:rsidR="00B02DD6" w:rsidRPr="00B02DD6" w:rsidRDefault="00FC07DE" w:rsidP="007D4632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</w:t>
      </w:r>
      <w:r w:rsidR="00B02DD6" w:rsidRPr="00B02DD6">
        <w:rPr>
          <w:rFonts w:cs="Times New Roman"/>
          <w:b/>
          <w:sz w:val="24"/>
        </w:rPr>
        <w:t>OBRAZOVANJE I MLADE</w:t>
      </w:r>
    </w:p>
    <w:p w14:paraId="344E6470" w14:textId="33CB3116" w:rsidR="00B02DD6" w:rsidRDefault="00E02AEC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KANTONA SARAJEVO</w:t>
      </w:r>
    </w:p>
    <w:p w14:paraId="0CC8C203" w14:textId="77777777" w:rsidR="005E7746" w:rsidRDefault="005E7746" w:rsidP="005E7746">
      <w:pPr>
        <w:pStyle w:val="Standarduser"/>
        <w:rPr>
          <w:rFonts w:cs="Times New Roman"/>
          <w:b/>
          <w:sz w:val="24"/>
        </w:rPr>
      </w:pPr>
    </w:p>
    <w:p w14:paraId="35EE6EF9" w14:textId="4ACE40A6" w:rsidR="00E02AEC" w:rsidRPr="00B02DD6" w:rsidRDefault="005E7746" w:rsidP="005E7746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</w:t>
      </w:r>
      <w:r w:rsidR="00E02AEC">
        <w:rPr>
          <w:rFonts w:cs="Times New Roman"/>
          <w:b/>
          <w:sz w:val="24"/>
        </w:rPr>
        <w:t>Prof.dr. Aleksandra</w:t>
      </w:r>
      <w:r>
        <w:rPr>
          <w:rFonts w:cs="Times New Roman"/>
          <w:b/>
          <w:sz w:val="24"/>
        </w:rPr>
        <w:t xml:space="preserve"> Nikolić</w:t>
      </w:r>
    </w:p>
    <w:p w14:paraId="3E6FF45B" w14:textId="5FBD0A5C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  <w:sectPr w:rsidR="00B02DD6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1C572F66" w14:textId="51CE4DF5" w:rsidR="007D4632" w:rsidRDefault="007D4632" w:rsidP="008C3B70">
      <w:pPr>
        <w:pStyle w:val="Standarduser"/>
        <w:jc w:val="both"/>
        <w:rPr>
          <w:rFonts w:cs="Times New Roman"/>
        </w:rPr>
      </w:pPr>
      <w:bookmarkStart w:id="3" w:name="_Hlk87860685"/>
      <w:bookmarkStart w:id="4" w:name="_Hlk64812325"/>
    </w:p>
    <w:p w14:paraId="7291A0D8" w14:textId="77777777" w:rsidR="00FC07DE" w:rsidRDefault="00FC07DE" w:rsidP="008C3B70">
      <w:pPr>
        <w:pStyle w:val="Standarduser"/>
        <w:jc w:val="both"/>
        <w:rPr>
          <w:rFonts w:cs="Times New Roman"/>
        </w:rPr>
      </w:pPr>
    </w:p>
    <w:p w14:paraId="2C966E5C" w14:textId="7243566B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="008C3B70" w:rsidRPr="008C3B70">
        <w:t xml:space="preserve"> </w:t>
      </w:r>
      <w:r w:rsidR="008C3B70">
        <w:tab/>
      </w:r>
      <w:r w:rsidR="008C3B70">
        <w:tab/>
      </w:r>
      <w:r w:rsidR="005E7746">
        <w:t xml:space="preserve">                          Broj protokola: _________________</w:t>
      </w:r>
      <w:r w:rsidR="008C3B70">
        <w:tab/>
      </w:r>
      <w:r w:rsidR="008C3B70">
        <w:tab/>
      </w:r>
    </w:p>
    <w:p w14:paraId="22147E37" w14:textId="77777777" w:rsidR="00766A58" w:rsidRDefault="00766A58" w:rsidP="00B02DD6">
      <w:pPr>
        <w:pStyle w:val="Standarduser"/>
        <w:jc w:val="both"/>
        <w:rPr>
          <w:rFonts w:cs="Times New Roman"/>
        </w:rPr>
      </w:pPr>
    </w:p>
    <w:p w14:paraId="073ABFB4" w14:textId="40200184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3"/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5E7746">
        <w:rPr>
          <w:rFonts w:cs="Times New Roman"/>
        </w:rPr>
        <w:t xml:space="preserve">             Datum: _________________</w:t>
      </w:r>
      <w:r w:rsidR="008C3B70">
        <w:rPr>
          <w:rFonts w:cs="Times New Roman"/>
        </w:rPr>
        <w:tab/>
      </w:r>
    </w:p>
    <w:bookmarkEnd w:id="4"/>
    <w:p w14:paraId="71853C30" w14:textId="27B70909" w:rsidR="00315FDE" w:rsidRDefault="00315FDE" w:rsidP="0011779C">
      <w:pPr>
        <w:rPr>
          <w:b/>
          <w:bCs/>
        </w:rPr>
      </w:pPr>
    </w:p>
    <w:p w14:paraId="33E2556B" w14:textId="0CF3B7BA" w:rsidR="00486CF9" w:rsidRDefault="00486CF9" w:rsidP="0011779C">
      <w:pPr>
        <w:rPr>
          <w:b/>
          <w:bCs/>
        </w:rPr>
      </w:pPr>
    </w:p>
    <w:p w14:paraId="7CDC037A" w14:textId="1F7E6645" w:rsidR="00486CF9" w:rsidRDefault="00486CF9" w:rsidP="0011779C">
      <w:pPr>
        <w:rPr>
          <w:b/>
          <w:bCs/>
        </w:rPr>
      </w:pPr>
    </w:p>
    <w:p w14:paraId="4F261DC9" w14:textId="0451951E" w:rsidR="00486CF9" w:rsidRDefault="00486CF9" w:rsidP="0011779C">
      <w:pPr>
        <w:rPr>
          <w:b/>
          <w:bCs/>
        </w:rPr>
      </w:pPr>
    </w:p>
    <w:p w14:paraId="48D2655B" w14:textId="4A873C82" w:rsidR="00486CF9" w:rsidRDefault="00486CF9" w:rsidP="0011779C">
      <w:pPr>
        <w:rPr>
          <w:b/>
          <w:bCs/>
        </w:rPr>
      </w:pPr>
    </w:p>
    <w:p w14:paraId="41292902" w14:textId="77777777" w:rsidR="00486CF9" w:rsidRDefault="00486CF9" w:rsidP="0011779C">
      <w:pPr>
        <w:rPr>
          <w:b/>
          <w:bCs/>
        </w:rPr>
      </w:pPr>
    </w:p>
    <w:p w14:paraId="6946F95A" w14:textId="77777777" w:rsidR="005E06DA" w:rsidRDefault="00F55BF8" w:rsidP="0011779C">
      <w:pPr>
        <w:rPr>
          <w:b/>
          <w:bCs/>
        </w:rPr>
      </w:pPr>
      <w:r>
        <w:rPr>
          <w:b/>
          <w:bCs/>
        </w:rPr>
        <w:lastRenderedPageBreak/>
        <w:t xml:space="preserve"> </w:t>
      </w:r>
    </w:p>
    <w:p w14:paraId="43439A54" w14:textId="517C9938" w:rsidR="0011779C" w:rsidRPr="00070C30" w:rsidRDefault="00F55BF8" w:rsidP="0011779C">
      <w:pPr>
        <w:rPr>
          <w:b/>
          <w:bCs/>
        </w:rPr>
      </w:pPr>
      <w:r>
        <w:rPr>
          <w:b/>
          <w:bCs/>
        </w:rPr>
        <w:t xml:space="preserve">  </w:t>
      </w:r>
      <w:r w:rsidR="00E132D7">
        <w:rPr>
          <w:b/>
          <w:bCs/>
        </w:rPr>
        <w:t xml:space="preserve">   </w:t>
      </w:r>
      <w:r w:rsidR="003E7F5D">
        <w:rPr>
          <w:b/>
          <w:bCs/>
        </w:rPr>
        <w:t xml:space="preserve">PRIRODNO-MATEMATIČKI </w:t>
      </w:r>
      <w:r w:rsidR="00C221AD">
        <w:rPr>
          <w:b/>
          <w:bCs/>
        </w:rPr>
        <w:t xml:space="preserve"> FAKULTET</w:t>
      </w:r>
      <w:r w:rsidR="0011779C">
        <w:rPr>
          <w:b/>
          <w:bCs/>
        </w:rPr>
        <w:t xml:space="preserve">                   </w:t>
      </w:r>
      <w:r w:rsidR="00DD3A22">
        <w:rPr>
          <w:b/>
          <w:bCs/>
        </w:rPr>
        <w:t xml:space="preserve">   </w:t>
      </w:r>
      <w:r w:rsidR="00C221AD">
        <w:rPr>
          <w:b/>
          <w:bCs/>
        </w:rPr>
        <w:t xml:space="preserve"> </w:t>
      </w:r>
      <w:r w:rsidR="0011779C" w:rsidRPr="008F6D28">
        <w:rPr>
          <w:b/>
          <w:bCs/>
        </w:rPr>
        <w:t>VODITELJ PROJEKTA</w:t>
      </w:r>
      <w:r w:rsidR="0011779C">
        <w:rPr>
          <w:b/>
          <w:bCs/>
        </w:rPr>
        <w:t xml:space="preserve"> </w:t>
      </w:r>
    </w:p>
    <w:p w14:paraId="7301AC48" w14:textId="138469A0" w:rsidR="008F6D28" w:rsidRPr="0011779C" w:rsidRDefault="008F6D28" w:rsidP="0011779C">
      <w:pPr>
        <w:pStyle w:val="Standarduser"/>
      </w:pPr>
    </w:p>
    <w:p w14:paraId="565D70B9" w14:textId="529A5715" w:rsidR="008F6D28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14:paraId="75312C8F" w14:textId="35B0AD23" w:rsidR="00070C30" w:rsidRDefault="0085284D" w:rsidP="00070C30">
      <w:pPr>
        <w:rPr>
          <w:b/>
          <w:bCs/>
        </w:rPr>
      </w:pPr>
      <w:r>
        <w:rPr>
          <w:b/>
          <w:bCs/>
        </w:rPr>
        <w:t xml:space="preserve"> </w:t>
      </w:r>
      <w:r w:rsidR="00EE3D5F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="003E7F5D">
        <w:rPr>
          <w:b/>
          <w:bCs/>
        </w:rPr>
        <w:t xml:space="preserve">           </w:t>
      </w:r>
      <w:r w:rsidR="00B048C8">
        <w:rPr>
          <w:b/>
          <w:bCs/>
        </w:rPr>
        <w:t>Prof.dr.</w:t>
      </w:r>
      <w:r w:rsidR="003E7F5D">
        <w:rPr>
          <w:b/>
          <w:bCs/>
        </w:rPr>
        <w:t xml:space="preserve"> Nusret Drešković</w:t>
      </w:r>
      <w:r w:rsidR="00EE3D5F">
        <w:rPr>
          <w:b/>
          <w:bCs/>
        </w:rPr>
        <w:t xml:space="preserve">                                       </w:t>
      </w:r>
      <w:r w:rsidR="00E132D7">
        <w:rPr>
          <w:b/>
          <w:bCs/>
        </w:rPr>
        <w:t xml:space="preserve">  </w:t>
      </w:r>
      <w:r w:rsidR="00EE3D5F">
        <w:rPr>
          <w:b/>
          <w:bCs/>
        </w:rPr>
        <w:t xml:space="preserve"> </w:t>
      </w:r>
      <w:r w:rsidR="00CD009D">
        <w:rPr>
          <w:b/>
          <w:bCs/>
        </w:rPr>
        <w:t xml:space="preserve">    </w:t>
      </w:r>
      <w:r w:rsidR="00F56A46">
        <w:rPr>
          <w:b/>
          <w:bCs/>
        </w:rPr>
        <w:t>Prof.dr</w:t>
      </w:r>
      <w:r w:rsidR="00CD009D">
        <w:rPr>
          <w:b/>
          <w:bCs/>
        </w:rPr>
        <w:t>. Dejan Milošević</w:t>
      </w:r>
    </w:p>
    <w:p w14:paraId="744907B7" w14:textId="7A875192" w:rsidR="00E02AEC" w:rsidRPr="00E02AEC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0357F7">
        <w:rPr>
          <w:b/>
          <w:bCs/>
        </w:rPr>
        <w:t xml:space="preserve">                                        </w:t>
      </w:r>
    </w:p>
    <w:p w14:paraId="07A3A39C" w14:textId="726D96D7" w:rsidR="0099385C" w:rsidRDefault="000357F7" w:rsidP="001731C3">
      <w:r>
        <w:t xml:space="preserve">        </w:t>
      </w:r>
    </w:p>
    <w:p w14:paraId="7140B63B" w14:textId="5A9BE6A6" w:rsidR="008F6D28" w:rsidRDefault="008F6D28" w:rsidP="001731C3"/>
    <w:p w14:paraId="6721211E" w14:textId="7D007C3F" w:rsidR="008F6D28" w:rsidRDefault="008F6D28" w:rsidP="001731C3"/>
    <w:p w14:paraId="16AB82DD" w14:textId="77777777" w:rsidR="008F6D28" w:rsidRPr="001731C3" w:rsidRDefault="008F6D28" w:rsidP="001731C3"/>
    <w:p w14:paraId="1BA6F9F2" w14:textId="77777777" w:rsidR="00CB5250" w:rsidRPr="00C82F33" w:rsidRDefault="00CB5250" w:rsidP="00CB525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</w:r>
      <w:r>
        <w:tab/>
      </w:r>
      <w:r>
        <w:tab/>
      </w:r>
    </w:p>
    <w:p w14:paraId="6FCF72AE" w14:textId="77777777" w:rsidR="00CB5250" w:rsidRDefault="00CB5250" w:rsidP="00CB5250">
      <w:pPr>
        <w:pStyle w:val="Standarduser"/>
        <w:jc w:val="both"/>
        <w:rPr>
          <w:rFonts w:cs="Times New Roman"/>
        </w:rPr>
      </w:pPr>
    </w:p>
    <w:p w14:paraId="0902547F" w14:textId="046F7F24" w:rsidR="00BC5594" w:rsidRDefault="00CB5250" w:rsidP="00CB5250">
      <w:pPr>
        <w:ind w:left="426" w:hanging="426"/>
        <w:jc w:val="both"/>
        <w:rPr>
          <w:bCs/>
          <w:i/>
          <w:lang w:val="bs-Latn-BA"/>
        </w:rPr>
      </w:pPr>
      <w:r w:rsidRPr="00C82F33">
        <w:t>Datum:______________________</w:t>
      </w:r>
    </w:p>
    <w:p w14:paraId="397051F8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25057C06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5E73BF5B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3E597E14" w14:textId="77777777" w:rsidR="0099385C" w:rsidRPr="001731C3" w:rsidRDefault="0099385C" w:rsidP="001731C3"/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2445F" w14:textId="77777777" w:rsidR="004A6B44" w:rsidRDefault="004A6B44">
      <w:r>
        <w:separator/>
      </w:r>
    </w:p>
  </w:endnote>
  <w:endnote w:type="continuationSeparator" w:id="0">
    <w:p w14:paraId="63F03E64" w14:textId="77777777" w:rsidR="004A6B44" w:rsidRDefault="004A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580D" w14:textId="77777777" w:rsidR="00C76B50" w:rsidRDefault="00C76B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CAAC" w14:textId="77777777" w:rsidR="00C76B50" w:rsidRDefault="00C76B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2842" w14:textId="77777777" w:rsidR="00C76B50" w:rsidRDefault="00C76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E1BCC" w14:textId="77777777" w:rsidR="004A6B44" w:rsidRDefault="004A6B44">
      <w:r>
        <w:separator/>
      </w:r>
    </w:p>
  </w:footnote>
  <w:footnote w:type="continuationSeparator" w:id="0">
    <w:p w14:paraId="4FE3563A" w14:textId="77777777" w:rsidR="004A6B44" w:rsidRDefault="004A6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8039" w14:textId="77777777" w:rsidR="00C76B50" w:rsidRDefault="00C76B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F157" w14:textId="77777777" w:rsidR="00C76B50" w:rsidRDefault="00C76B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E32812C4"/>
    <w:lvl w:ilvl="0" w:tplc="2DE2B3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89D2C44A"/>
    <w:lvl w:ilvl="0" w:tplc="E984EC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2"/>
  </w:num>
  <w:num w:numId="17">
    <w:abstractNumId w:val="15"/>
  </w:num>
  <w:num w:numId="18">
    <w:abstractNumId w:val="14"/>
  </w:num>
  <w:num w:numId="19">
    <w:abstractNumId w:val="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154BC"/>
    <w:rsid w:val="000300A5"/>
    <w:rsid w:val="00035117"/>
    <w:rsid w:val="000357F7"/>
    <w:rsid w:val="00070C30"/>
    <w:rsid w:val="00073A86"/>
    <w:rsid w:val="00080B38"/>
    <w:rsid w:val="00093C98"/>
    <w:rsid w:val="00093E09"/>
    <w:rsid w:val="000C2256"/>
    <w:rsid w:val="000C3136"/>
    <w:rsid w:val="000E3E08"/>
    <w:rsid w:val="000F011B"/>
    <w:rsid w:val="000F24A6"/>
    <w:rsid w:val="001104E0"/>
    <w:rsid w:val="0011779C"/>
    <w:rsid w:val="001179C6"/>
    <w:rsid w:val="001731C3"/>
    <w:rsid w:val="00181880"/>
    <w:rsid w:val="00181CF5"/>
    <w:rsid w:val="00182DCD"/>
    <w:rsid w:val="001963CB"/>
    <w:rsid w:val="001B4544"/>
    <w:rsid w:val="001E1A9B"/>
    <w:rsid w:val="001E316D"/>
    <w:rsid w:val="001E36F3"/>
    <w:rsid w:val="001F081D"/>
    <w:rsid w:val="0020532E"/>
    <w:rsid w:val="00213D01"/>
    <w:rsid w:val="002633C0"/>
    <w:rsid w:val="00265EBE"/>
    <w:rsid w:val="0026769F"/>
    <w:rsid w:val="00277911"/>
    <w:rsid w:val="002A7057"/>
    <w:rsid w:val="002B5151"/>
    <w:rsid w:val="002D5B29"/>
    <w:rsid w:val="002E4758"/>
    <w:rsid w:val="00300533"/>
    <w:rsid w:val="00305DD4"/>
    <w:rsid w:val="00311859"/>
    <w:rsid w:val="00315FDE"/>
    <w:rsid w:val="00317AB9"/>
    <w:rsid w:val="00322B2A"/>
    <w:rsid w:val="0033590D"/>
    <w:rsid w:val="003453F6"/>
    <w:rsid w:val="003671DC"/>
    <w:rsid w:val="00375574"/>
    <w:rsid w:val="0038523F"/>
    <w:rsid w:val="00385241"/>
    <w:rsid w:val="00385DFD"/>
    <w:rsid w:val="003C7BD0"/>
    <w:rsid w:val="003D5DB8"/>
    <w:rsid w:val="003D7D39"/>
    <w:rsid w:val="003E7F5D"/>
    <w:rsid w:val="00406F5B"/>
    <w:rsid w:val="00431FEB"/>
    <w:rsid w:val="00451C93"/>
    <w:rsid w:val="004827D6"/>
    <w:rsid w:val="00486CF9"/>
    <w:rsid w:val="004A3933"/>
    <w:rsid w:val="004A6B44"/>
    <w:rsid w:val="004B7A0E"/>
    <w:rsid w:val="004C6A36"/>
    <w:rsid w:val="004D7BE7"/>
    <w:rsid w:val="004E2063"/>
    <w:rsid w:val="004F3F6C"/>
    <w:rsid w:val="004F4EC5"/>
    <w:rsid w:val="005015A5"/>
    <w:rsid w:val="005172A4"/>
    <w:rsid w:val="0052253F"/>
    <w:rsid w:val="00536302"/>
    <w:rsid w:val="005537D3"/>
    <w:rsid w:val="005537D6"/>
    <w:rsid w:val="00562975"/>
    <w:rsid w:val="005757A0"/>
    <w:rsid w:val="005757FD"/>
    <w:rsid w:val="005823DB"/>
    <w:rsid w:val="005972E6"/>
    <w:rsid w:val="005D0E36"/>
    <w:rsid w:val="005E06DA"/>
    <w:rsid w:val="005E463F"/>
    <w:rsid w:val="005E4C94"/>
    <w:rsid w:val="005E7746"/>
    <w:rsid w:val="0060157F"/>
    <w:rsid w:val="00603430"/>
    <w:rsid w:val="006046EC"/>
    <w:rsid w:val="00604702"/>
    <w:rsid w:val="006053CA"/>
    <w:rsid w:val="006064D0"/>
    <w:rsid w:val="006115BD"/>
    <w:rsid w:val="0062111A"/>
    <w:rsid w:val="0069052C"/>
    <w:rsid w:val="00696D94"/>
    <w:rsid w:val="00697C01"/>
    <w:rsid w:val="006A4081"/>
    <w:rsid w:val="006D474F"/>
    <w:rsid w:val="006E38E8"/>
    <w:rsid w:val="006F26F5"/>
    <w:rsid w:val="007028E4"/>
    <w:rsid w:val="00710688"/>
    <w:rsid w:val="00730360"/>
    <w:rsid w:val="00741C9D"/>
    <w:rsid w:val="00760062"/>
    <w:rsid w:val="00764AF3"/>
    <w:rsid w:val="00766A58"/>
    <w:rsid w:val="0077067C"/>
    <w:rsid w:val="007D4632"/>
    <w:rsid w:val="007E4FF5"/>
    <w:rsid w:val="007F761F"/>
    <w:rsid w:val="00801F37"/>
    <w:rsid w:val="008062E6"/>
    <w:rsid w:val="0081012D"/>
    <w:rsid w:val="00816B88"/>
    <w:rsid w:val="008428AA"/>
    <w:rsid w:val="00850B3F"/>
    <w:rsid w:val="0085284D"/>
    <w:rsid w:val="00873F5A"/>
    <w:rsid w:val="008A0A80"/>
    <w:rsid w:val="008B3E35"/>
    <w:rsid w:val="008B41F5"/>
    <w:rsid w:val="008C3B70"/>
    <w:rsid w:val="008F6D28"/>
    <w:rsid w:val="00905EB8"/>
    <w:rsid w:val="00906705"/>
    <w:rsid w:val="0091557A"/>
    <w:rsid w:val="0093600E"/>
    <w:rsid w:val="0096044E"/>
    <w:rsid w:val="00961841"/>
    <w:rsid w:val="00985BA1"/>
    <w:rsid w:val="0099385C"/>
    <w:rsid w:val="00995057"/>
    <w:rsid w:val="009A6C06"/>
    <w:rsid w:val="009C43A5"/>
    <w:rsid w:val="009E3796"/>
    <w:rsid w:val="00A00E08"/>
    <w:rsid w:val="00A07EC7"/>
    <w:rsid w:val="00A14709"/>
    <w:rsid w:val="00A21F93"/>
    <w:rsid w:val="00A45A99"/>
    <w:rsid w:val="00A552E5"/>
    <w:rsid w:val="00A647E0"/>
    <w:rsid w:val="00A6697C"/>
    <w:rsid w:val="00A6725F"/>
    <w:rsid w:val="00A81440"/>
    <w:rsid w:val="00A97E66"/>
    <w:rsid w:val="00AA0A0F"/>
    <w:rsid w:val="00AA4559"/>
    <w:rsid w:val="00AA50A7"/>
    <w:rsid w:val="00AE552A"/>
    <w:rsid w:val="00AF30E6"/>
    <w:rsid w:val="00B01387"/>
    <w:rsid w:val="00B02DD6"/>
    <w:rsid w:val="00B0480C"/>
    <w:rsid w:val="00B048C8"/>
    <w:rsid w:val="00B07815"/>
    <w:rsid w:val="00B1640B"/>
    <w:rsid w:val="00B4199C"/>
    <w:rsid w:val="00B47413"/>
    <w:rsid w:val="00B55E26"/>
    <w:rsid w:val="00B71B37"/>
    <w:rsid w:val="00B73173"/>
    <w:rsid w:val="00BC4582"/>
    <w:rsid w:val="00BC5594"/>
    <w:rsid w:val="00BC6952"/>
    <w:rsid w:val="00BC7541"/>
    <w:rsid w:val="00BD286F"/>
    <w:rsid w:val="00C04D38"/>
    <w:rsid w:val="00C07301"/>
    <w:rsid w:val="00C13E5B"/>
    <w:rsid w:val="00C221AD"/>
    <w:rsid w:val="00C23752"/>
    <w:rsid w:val="00C25599"/>
    <w:rsid w:val="00C368B1"/>
    <w:rsid w:val="00C61564"/>
    <w:rsid w:val="00C61DC7"/>
    <w:rsid w:val="00C67F8E"/>
    <w:rsid w:val="00C76B50"/>
    <w:rsid w:val="00C82F33"/>
    <w:rsid w:val="00C93AFB"/>
    <w:rsid w:val="00CA74FF"/>
    <w:rsid w:val="00CB5250"/>
    <w:rsid w:val="00CC257B"/>
    <w:rsid w:val="00CD009D"/>
    <w:rsid w:val="00CE2D24"/>
    <w:rsid w:val="00CE7D7A"/>
    <w:rsid w:val="00D077BC"/>
    <w:rsid w:val="00D10976"/>
    <w:rsid w:val="00D3557A"/>
    <w:rsid w:val="00D411ED"/>
    <w:rsid w:val="00D54575"/>
    <w:rsid w:val="00D567E2"/>
    <w:rsid w:val="00D72D96"/>
    <w:rsid w:val="00D818D8"/>
    <w:rsid w:val="00D822CF"/>
    <w:rsid w:val="00D946DE"/>
    <w:rsid w:val="00DA6E91"/>
    <w:rsid w:val="00DB7D1F"/>
    <w:rsid w:val="00DD3A22"/>
    <w:rsid w:val="00DF66A9"/>
    <w:rsid w:val="00E02AEC"/>
    <w:rsid w:val="00E132D7"/>
    <w:rsid w:val="00E1449C"/>
    <w:rsid w:val="00E17FC0"/>
    <w:rsid w:val="00E27DB7"/>
    <w:rsid w:val="00E61B06"/>
    <w:rsid w:val="00E73D35"/>
    <w:rsid w:val="00E74C36"/>
    <w:rsid w:val="00E80D79"/>
    <w:rsid w:val="00E9264F"/>
    <w:rsid w:val="00ED37F6"/>
    <w:rsid w:val="00EE2189"/>
    <w:rsid w:val="00EE3D5F"/>
    <w:rsid w:val="00EE5BFE"/>
    <w:rsid w:val="00EF0EB1"/>
    <w:rsid w:val="00F045AD"/>
    <w:rsid w:val="00F10110"/>
    <w:rsid w:val="00F30F08"/>
    <w:rsid w:val="00F43005"/>
    <w:rsid w:val="00F479F7"/>
    <w:rsid w:val="00F54C87"/>
    <w:rsid w:val="00F55BF8"/>
    <w:rsid w:val="00F56A46"/>
    <w:rsid w:val="00F72B97"/>
    <w:rsid w:val="00FC009F"/>
    <w:rsid w:val="00FC07DE"/>
    <w:rsid w:val="00FC3AFB"/>
    <w:rsid w:val="00FC7727"/>
    <w:rsid w:val="00FC783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4</TotalTime>
  <Pages>5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Azemina Njuhović</cp:lastModifiedBy>
  <cp:revision>14</cp:revision>
  <cp:lastPrinted>2021-11-18T08:18:00Z</cp:lastPrinted>
  <dcterms:created xsi:type="dcterms:W3CDTF">2021-11-17T11:52:00Z</dcterms:created>
  <dcterms:modified xsi:type="dcterms:W3CDTF">2021-11-18T10:38:00Z</dcterms:modified>
</cp:coreProperties>
</file>