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F7A1D71" w:rsidR="00CE2D24" w:rsidRPr="006B6D30" w:rsidRDefault="00C82F33" w:rsidP="00CE2D24">
      <w:pPr>
        <w:pStyle w:val="Standard"/>
        <w:rPr>
          <w:sz w:val="24"/>
          <w:szCs w:val="24"/>
        </w:rPr>
      </w:pPr>
      <w:r w:rsidRPr="00637228">
        <w:rPr>
          <w:sz w:val="24"/>
          <w:szCs w:val="24"/>
        </w:rPr>
        <w:t xml:space="preserve">Broj: </w:t>
      </w:r>
      <w:r w:rsidR="0076364C" w:rsidRPr="00637228">
        <w:rPr>
          <w:sz w:val="24"/>
          <w:szCs w:val="24"/>
        </w:rPr>
        <w:t>27</w:t>
      </w:r>
      <w:r w:rsidR="00637228">
        <w:rPr>
          <w:sz w:val="24"/>
          <w:szCs w:val="24"/>
        </w:rPr>
        <w:t>-</w:t>
      </w:r>
      <w:r w:rsidR="0076364C" w:rsidRPr="00637228">
        <w:rPr>
          <w:sz w:val="24"/>
          <w:szCs w:val="24"/>
        </w:rPr>
        <w:t>02-11-</w:t>
      </w:r>
      <w:r w:rsidR="00637228">
        <w:rPr>
          <w:sz w:val="24"/>
          <w:szCs w:val="24"/>
        </w:rPr>
        <w:t>41272/21</w:t>
      </w:r>
    </w:p>
    <w:p w14:paraId="2E798FEB" w14:textId="489A2418" w:rsidR="00CE2D24" w:rsidRPr="006B6D30" w:rsidRDefault="00B55E26" w:rsidP="00CE2D24">
      <w:pPr>
        <w:pStyle w:val="Standard"/>
        <w:rPr>
          <w:sz w:val="24"/>
          <w:szCs w:val="24"/>
        </w:rPr>
      </w:pPr>
      <w:r w:rsidRPr="006B6D30">
        <w:rPr>
          <w:sz w:val="24"/>
          <w:szCs w:val="24"/>
        </w:rPr>
        <w:t xml:space="preserve">Sarajevo, </w:t>
      </w:r>
      <w:r w:rsidR="00CA4A53">
        <w:rPr>
          <w:sz w:val="24"/>
          <w:szCs w:val="24"/>
        </w:rPr>
        <w:t>19</w:t>
      </w:r>
      <w:r w:rsidR="006B6D30">
        <w:rPr>
          <w:sz w:val="24"/>
          <w:szCs w:val="24"/>
        </w:rPr>
        <w:t>.11.2021</w:t>
      </w:r>
      <w:r w:rsidR="00CE2D24" w:rsidRPr="006B6D30">
        <w:rPr>
          <w:sz w:val="24"/>
          <w:szCs w:val="24"/>
        </w:rPr>
        <w:t>. godine</w:t>
      </w:r>
    </w:p>
    <w:p w14:paraId="085B1697" w14:textId="77777777" w:rsidR="009C4834" w:rsidRPr="00C82F33" w:rsidRDefault="009C4834" w:rsidP="00CE2D24">
      <w:pPr>
        <w:pStyle w:val="Standarduser"/>
        <w:jc w:val="both"/>
        <w:rPr>
          <w:rFonts w:cs="Times New Roman"/>
          <w:sz w:val="24"/>
        </w:rPr>
      </w:pPr>
    </w:p>
    <w:p w14:paraId="50A8C11E" w14:textId="77777777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sz w:val="22"/>
          <w:szCs w:val="22"/>
          <w:lang w:val="bs-Latn-BA" w:eastAsia="bs-Latn-BA"/>
        </w:rPr>
      </w:pPr>
      <w:r w:rsidRPr="00CA4A53">
        <w:rPr>
          <w:rFonts w:eastAsia="SimSun, 宋体"/>
          <w:b/>
          <w:kern w:val="3"/>
          <w:szCs w:val="22"/>
          <w:lang w:val="bs-Latn-BA" w:eastAsia="bs-Latn-BA"/>
        </w:rPr>
        <w:t>UGOVOR O NAMJENSKOM KORIŠTENJU SREDSTAVA</w:t>
      </w:r>
    </w:p>
    <w:p w14:paraId="75058984" w14:textId="5C20446B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szCs w:val="22"/>
          <w:lang w:val="bs-Latn-BA" w:eastAsia="bs-Latn-BA"/>
        </w:rPr>
      </w:pPr>
      <w:r w:rsidRPr="00CA4A53">
        <w:rPr>
          <w:rFonts w:eastAsia="SimSun, 宋体"/>
          <w:b/>
          <w:kern w:val="3"/>
          <w:szCs w:val="22"/>
          <w:lang w:val="bs-Latn-BA" w:eastAsia="bs-Latn-BA"/>
        </w:rPr>
        <w:t xml:space="preserve">za sufinansiranje </w:t>
      </w:r>
      <w:bookmarkStart w:id="0" w:name="_Hlk86928216"/>
      <w:r w:rsidRPr="00CA4A53">
        <w:rPr>
          <w:rFonts w:eastAsia="SimSun, 宋体"/>
          <w:b/>
          <w:kern w:val="3"/>
          <w:szCs w:val="22"/>
          <w:lang w:val="bs-Latn-BA" w:eastAsia="bs-Latn-BA"/>
        </w:rPr>
        <w:t xml:space="preserve">naučnoistraživačkih/umjetničkoistraživačkih i istraživačkorazvojnih              projekata </w:t>
      </w:r>
      <w:r w:rsidR="00FA6FD0">
        <w:rPr>
          <w:rFonts w:eastAsia="SimSun, 宋体"/>
          <w:b/>
          <w:kern w:val="3"/>
          <w:szCs w:val="22"/>
          <w:lang w:val="bs-Latn-BA" w:eastAsia="bs-Latn-BA"/>
        </w:rPr>
        <w:t xml:space="preserve">i programa iz Budžeta Kantona Sarajevo za 2021.godinu </w:t>
      </w:r>
      <w:r w:rsidRPr="00CA4A53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bookmarkEnd w:id="0"/>
    </w:p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15D42881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CA4A53">
        <w:rPr>
          <w:rFonts w:cs="Times New Roman"/>
          <w:sz w:val="24"/>
          <w:szCs w:val="24"/>
        </w:rPr>
        <w:t>19.11.2021</w:t>
      </w:r>
      <w:r w:rsidR="004A3933">
        <w:rPr>
          <w:rFonts w:cs="Times New Roman"/>
          <w:sz w:val="24"/>
          <w:szCs w:val="24"/>
        </w:rPr>
        <w:t>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202AC5D" w14:textId="0E99E4D8" w:rsidR="00CA4A53" w:rsidRPr="00CA4A53" w:rsidRDefault="00CA4A53" w:rsidP="00CA4A53">
      <w:pPr>
        <w:numPr>
          <w:ilvl w:val="0"/>
          <w:numId w:val="5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MINISTARSTVA ZA NAUKU, VISOKO OBRAZOVANJE I MLADE KANTONA SARAJEVO</w:t>
      </w:r>
      <w:r w:rsidR="00C54BAE">
        <w:rPr>
          <w:rFonts w:eastAsia="SimSun, 宋体"/>
          <w:b/>
          <w:kern w:val="3"/>
          <w:lang w:val="bs-Latn-BA" w:eastAsia="bs-Latn-BA"/>
        </w:rPr>
        <w:t xml:space="preserve"> </w:t>
      </w:r>
      <w:r w:rsidR="00C54BAE" w:rsidRPr="00FA6FD0">
        <w:rPr>
          <w:rFonts w:eastAsia="SimSun, 宋体"/>
          <w:b/>
          <w:kern w:val="3"/>
          <w:lang w:val="bs-Latn-BA" w:eastAsia="bs-Latn-BA"/>
        </w:rPr>
        <w:t>(u dalj</w:t>
      </w:r>
      <w:r w:rsidR="004F012D">
        <w:rPr>
          <w:rFonts w:eastAsia="SimSun, 宋体"/>
          <w:b/>
          <w:kern w:val="3"/>
          <w:lang w:val="bs-Latn-BA" w:eastAsia="bs-Latn-BA"/>
        </w:rPr>
        <w:t>nj</w:t>
      </w:r>
      <w:r w:rsidR="00C54BAE" w:rsidRPr="00FA6FD0">
        <w:rPr>
          <w:rFonts w:eastAsia="SimSun, 宋体"/>
          <w:b/>
          <w:kern w:val="3"/>
          <w:lang w:val="bs-Latn-BA" w:eastAsia="bs-Latn-BA"/>
        </w:rPr>
        <w:t>em tekstu: Ministarstvo)</w:t>
      </w:r>
      <w:r w:rsidR="00C54BAE">
        <w:rPr>
          <w:rFonts w:eastAsia="SimSun, 宋体"/>
          <w:b/>
          <w:kern w:val="3"/>
          <w:lang w:val="bs-Latn-BA" w:eastAsia="bs-Latn-BA"/>
        </w:rPr>
        <w:t>,</w:t>
      </w:r>
      <w:r w:rsidRPr="00CA4A53">
        <w:rPr>
          <w:rFonts w:eastAsia="SimSun, 宋体"/>
          <w:b/>
          <w:kern w:val="3"/>
          <w:lang w:val="bs-Latn-BA" w:eastAsia="bs-Latn-BA"/>
        </w:rPr>
        <w:t xml:space="preserve"> ul. Reisa Džemaludina Čauševića br. l, kojeg zastupa ministrica prof. dr</w:t>
      </w:r>
      <w:r w:rsidR="008B4BD0">
        <w:rPr>
          <w:rFonts w:eastAsia="SimSun, 宋体"/>
          <w:b/>
          <w:kern w:val="3"/>
          <w:lang w:val="bs-Latn-BA" w:eastAsia="bs-Latn-BA"/>
        </w:rPr>
        <w:t>.</w:t>
      </w:r>
      <w:r w:rsidRPr="00CA4A53">
        <w:rPr>
          <w:rFonts w:eastAsia="SimSun, 宋体"/>
          <w:b/>
          <w:kern w:val="3"/>
          <w:lang w:val="bs-Latn-BA" w:eastAsia="bs-Latn-BA"/>
        </w:rPr>
        <w:t xml:space="preserve"> Aleksandra Nikolić  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5A7DAF40" w:rsidR="00C82F33" w:rsidRDefault="00CA4A5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AKADEMIJA NAUKA I UMJETNOSTI BOSNE I HERCEGOVINE</w:t>
      </w:r>
      <w:r w:rsidR="00C54BAE">
        <w:rPr>
          <w:rFonts w:cs="Times New Roman"/>
          <w:b/>
          <w:sz w:val="24"/>
          <w:szCs w:val="24"/>
        </w:rPr>
        <w:t xml:space="preserve"> </w:t>
      </w:r>
      <w:r w:rsidR="00C54BAE" w:rsidRPr="00FA6FD0">
        <w:rPr>
          <w:rFonts w:cs="Times New Roman"/>
          <w:b/>
          <w:bCs/>
          <w:sz w:val="24"/>
          <w:szCs w:val="24"/>
        </w:rPr>
        <w:t>(u dalj</w:t>
      </w:r>
      <w:r w:rsidR="004F012D">
        <w:rPr>
          <w:rFonts w:cs="Times New Roman"/>
          <w:b/>
          <w:bCs/>
          <w:sz w:val="24"/>
          <w:szCs w:val="24"/>
        </w:rPr>
        <w:t>nj</w:t>
      </w:r>
      <w:r w:rsidR="00C54BAE" w:rsidRPr="00FA6FD0">
        <w:rPr>
          <w:rFonts w:cs="Times New Roman"/>
          <w:b/>
          <w:bCs/>
          <w:sz w:val="24"/>
          <w:szCs w:val="24"/>
        </w:rPr>
        <w:t>em tekstu: Dobitnik sredstava)</w:t>
      </w:r>
      <w:r w:rsidR="006B6D30">
        <w:rPr>
          <w:rFonts w:cs="Times New Roman"/>
          <w:b/>
          <w:sz w:val="24"/>
          <w:szCs w:val="24"/>
        </w:rPr>
        <w:t xml:space="preserve">, </w:t>
      </w:r>
      <w:r w:rsidR="006B6D30" w:rsidRPr="00CA4A53">
        <w:rPr>
          <w:rFonts w:cs="Times New Roman"/>
          <w:b/>
          <w:sz w:val="24"/>
          <w:szCs w:val="24"/>
        </w:rPr>
        <w:t>ul.</w:t>
      </w:r>
      <w:r w:rsidR="00523680" w:rsidRPr="00CA4A53">
        <w:rPr>
          <w:rFonts w:cs="Times New Roman"/>
          <w:b/>
          <w:sz w:val="24"/>
          <w:szCs w:val="24"/>
        </w:rPr>
        <w:t xml:space="preserve"> </w:t>
      </w:r>
      <w:r w:rsidR="006B6D30" w:rsidRPr="00CA4A53">
        <w:rPr>
          <w:rFonts w:cs="Times New Roman"/>
          <w:b/>
          <w:sz w:val="24"/>
          <w:szCs w:val="24"/>
        </w:rPr>
        <w:t>Bistrik</w:t>
      </w:r>
      <w:r w:rsidR="00523680" w:rsidRPr="00CA4A53">
        <w:rPr>
          <w:rFonts w:cs="Times New Roman"/>
          <w:b/>
          <w:sz w:val="24"/>
          <w:szCs w:val="24"/>
        </w:rPr>
        <w:t xml:space="preserve"> </w:t>
      </w:r>
      <w:r w:rsidR="008B4BD0">
        <w:rPr>
          <w:rFonts w:cs="Times New Roman"/>
          <w:b/>
          <w:sz w:val="24"/>
          <w:szCs w:val="24"/>
        </w:rPr>
        <w:t xml:space="preserve">br. </w:t>
      </w:r>
      <w:r w:rsidR="006B6D30" w:rsidRPr="00CA4A53">
        <w:rPr>
          <w:rFonts w:cs="Times New Roman"/>
          <w:b/>
          <w:sz w:val="24"/>
          <w:szCs w:val="24"/>
        </w:rPr>
        <w:t>7, Sarajevo</w:t>
      </w:r>
      <w:r w:rsidR="00C82F33" w:rsidRPr="00FA6FD0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C82F33" w:rsidRPr="00604702">
        <w:rPr>
          <w:rFonts w:cs="Times New Roman"/>
          <w:b/>
          <w:sz w:val="24"/>
          <w:szCs w:val="24"/>
        </w:rPr>
        <w:t>ID broj</w:t>
      </w:r>
      <w:r w:rsidR="00C82F33" w:rsidRPr="00604702">
        <w:rPr>
          <w:rFonts w:cs="Times New Roman"/>
          <w:sz w:val="24"/>
          <w:szCs w:val="24"/>
        </w:rPr>
        <w:t>:</w:t>
      </w:r>
      <w:r w:rsidR="0060157F">
        <w:rPr>
          <w:rFonts w:cs="Times New Roman"/>
          <w:sz w:val="24"/>
          <w:szCs w:val="24"/>
        </w:rPr>
        <w:t xml:space="preserve"> </w:t>
      </w:r>
      <w:r w:rsidR="0046080D">
        <w:rPr>
          <w:rFonts w:cs="Times New Roman"/>
          <w:b/>
          <w:sz w:val="24"/>
          <w:szCs w:val="24"/>
        </w:rPr>
        <w:t>4200</w:t>
      </w:r>
      <w:r w:rsidR="006B6D30">
        <w:rPr>
          <w:rFonts w:cs="Times New Roman"/>
          <w:b/>
          <w:sz w:val="24"/>
          <w:szCs w:val="24"/>
        </w:rPr>
        <w:t>118660009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C82F33" w:rsidRPr="00FA6FD0">
        <w:rPr>
          <w:rFonts w:cs="Times New Roman"/>
          <w:b/>
          <w:bCs/>
          <w:sz w:val="24"/>
          <w:szCs w:val="24"/>
        </w:rPr>
        <w:t>koj</w:t>
      </w:r>
      <w:r w:rsidR="00B21982">
        <w:rPr>
          <w:rFonts w:cs="Times New Roman"/>
          <w:b/>
          <w:bCs/>
          <w:sz w:val="24"/>
          <w:szCs w:val="24"/>
        </w:rPr>
        <w:t xml:space="preserve">u </w:t>
      </w:r>
      <w:r w:rsidR="00C82F33" w:rsidRPr="00FA6FD0">
        <w:rPr>
          <w:rFonts w:cs="Times New Roman"/>
          <w:b/>
          <w:bCs/>
          <w:sz w:val="24"/>
          <w:szCs w:val="24"/>
        </w:rPr>
        <w:t>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6B6D30" w:rsidRPr="006B6D30">
        <w:rPr>
          <w:rFonts w:cs="Times New Roman"/>
          <w:b/>
          <w:bCs/>
          <w:sz w:val="24"/>
          <w:szCs w:val="24"/>
        </w:rPr>
        <w:t xml:space="preserve">Akademik </w:t>
      </w:r>
      <w:r w:rsidR="00FA6FD0">
        <w:rPr>
          <w:rFonts w:cs="Times New Roman"/>
          <w:b/>
          <w:bCs/>
          <w:sz w:val="24"/>
          <w:szCs w:val="24"/>
        </w:rPr>
        <w:t>Muris Čičić</w:t>
      </w:r>
      <w:r w:rsidR="00A21753">
        <w:rPr>
          <w:rFonts w:cs="Times New Roman"/>
          <w:b/>
          <w:bCs/>
          <w:sz w:val="24"/>
          <w:szCs w:val="24"/>
        </w:rPr>
        <w:t xml:space="preserve"> </w:t>
      </w:r>
    </w:p>
    <w:p w14:paraId="6F17EDD0" w14:textId="77777777" w:rsidR="009C4834" w:rsidRDefault="009C4834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2443B9B" w14:textId="77777777" w:rsidR="00CA4A53" w:rsidRPr="00CA4A53" w:rsidRDefault="00CA4A53" w:rsidP="00CA4A53">
      <w:pPr>
        <w:jc w:val="both"/>
        <w:rPr>
          <w:b/>
          <w:bCs/>
          <w:i/>
          <w:lang w:val="bs-Latn-BA"/>
        </w:rPr>
      </w:pPr>
      <w:r w:rsidRPr="00CA4A53">
        <w:rPr>
          <w:b/>
          <w:bCs/>
          <w:i/>
          <w:lang w:val="bs-Latn-BA"/>
        </w:rPr>
        <w:t xml:space="preserve">UVODNA ODREDBA </w:t>
      </w:r>
    </w:p>
    <w:p w14:paraId="3EAFA22B" w14:textId="77777777" w:rsidR="00CA4A53" w:rsidRPr="00CA4A53" w:rsidRDefault="00CA4A53" w:rsidP="00CA4A53">
      <w:pPr>
        <w:jc w:val="both"/>
        <w:rPr>
          <w:b/>
          <w:bCs/>
          <w:i/>
          <w:color w:val="000000" w:themeColor="text1"/>
          <w:lang w:val="bs-Latn-BA"/>
        </w:rPr>
      </w:pPr>
    </w:p>
    <w:p w14:paraId="65666DAA" w14:textId="77777777" w:rsidR="00A21753" w:rsidRPr="00C10EBE" w:rsidRDefault="00A21753" w:rsidP="00A21753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2021.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p w14:paraId="585C3DF3" w14:textId="3D248924" w:rsidR="00CA4A53" w:rsidRDefault="00CA4A5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DADF169" w14:textId="55131FFC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9BEF464" w14:textId="0DB2851C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4A9426A" w14:textId="3C659BAC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2111F40C" w14:textId="48CC2CAD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BDACB27" w14:textId="73B07CFE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4B816B5" w14:textId="354BF01A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D46E0D3" w14:textId="632BCE26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22907D4B" w14:textId="1C2378E5" w:rsidR="00AA3E83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7E1AA15" w14:textId="77777777" w:rsidR="00AA3E83" w:rsidRPr="00FF05D9" w:rsidRDefault="00AA3E83" w:rsidP="00C54BA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9D9A082" w14:textId="7D249F80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0107FD53" w14:textId="4539FDBC" w:rsidR="006B6D30" w:rsidRDefault="006B6D30" w:rsidP="00FA6FD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5CC7FDF8" w14:textId="77777777" w:rsidR="000F6E49" w:rsidRPr="00C82F33" w:rsidRDefault="000F6E49" w:rsidP="00FA6FD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CFA8DA" w14:textId="71C7E93C" w:rsidR="00CA4A53" w:rsidRDefault="00CA4A5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A4A53">
        <w:rPr>
          <w:rFonts w:cs="Times New Roman"/>
          <w:sz w:val="24"/>
          <w:szCs w:val="24"/>
        </w:rPr>
        <w:t>Predmet ovog ugovora je dodjela finansijskih sredstava</w:t>
      </w:r>
      <w:r w:rsidR="00FA6FD0">
        <w:rPr>
          <w:rFonts w:cs="Times New Roman"/>
          <w:sz w:val="24"/>
          <w:szCs w:val="24"/>
        </w:rPr>
        <w:t xml:space="preserve"> Akademiji za nauku i umjetnost Bosne i Hercegovine</w:t>
      </w:r>
      <w:r w:rsidRPr="00CA4A53">
        <w:rPr>
          <w:rFonts w:cs="Times New Roman"/>
          <w:sz w:val="24"/>
          <w:szCs w:val="24"/>
        </w:rPr>
        <w:t xml:space="preserve">, za sufinansiranje projekata </w:t>
      </w:r>
      <w:r w:rsidRPr="00CA4A53">
        <w:rPr>
          <w:rFonts w:cs="Times New Roman"/>
          <w:b/>
          <w:bCs/>
          <w:sz w:val="24"/>
          <w:szCs w:val="24"/>
        </w:rPr>
        <w:t>naučnoistraživačkih/umjetničkoistraživačkih i istraživačkorazvojnih projekata</w:t>
      </w:r>
      <w:r w:rsidR="00C643B9">
        <w:rPr>
          <w:rFonts w:cs="Times New Roman"/>
          <w:b/>
          <w:bCs/>
          <w:sz w:val="24"/>
          <w:szCs w:val="24"/>
        </w:rPr>
        <w:t xml:space="preserve"> i programa iz Budžeta Kantona Sarajevo za 2021.godine</w:t>
      </w:r>
      <w:r w:rsidRPr="00CA4A53">
        <w:rPr>
          <w:rFonts w:cs="Times New Roman"/>
          <w:sz w:val="24"/>
          <w:szCs w:val="24"/>
        </w:rPr>
        <w:t>, a u skladu sa Odlukom o utvrđivanju konačne  liste dobitnika sredstava broj: 27-02-11-12880-11.</w:t>
      </w:r>
      <w:r w:rsidR="00C54BAE">
        <w:rPr>
          <w:rFonts w:cs="Times New Roman"/>
          <w:sz w:val="24"/>
          <w:szCs w:val="24"/>
        </w:rPr>
        <w:t>3</w:t>
      </w:r>
      <w:r w:rsidRPr="00CA4A53">
        <w:rPr>
          <w:rFonts w:cs="Times New Roman"/>
          <w:sz w:val="24"/>
          <w:szCs w:val="24"/>
        </w:rPr>
        <w:t xml:space="preserve">/21 od 4. 11. 2021. godine, po Javnom pozivu Ministarstva za nauku, visoko obrazovanje i mlade Kantona Sarajevo, broj: 27-02-11-12880/21 od 25.05.2021. godine, a za </w:t>
      </w:r>
      <w:r w:rsidRPr="00CA4A53">
        <w:rPr>
          <w:rFonts w:cs="Times New Roman"/>
          <w:b/>
          <w:bCs/>
          <w:sz w:val="24"/>
          <w:szCs w:val="24"/>
        </w:rPr>
        <w:t xml:space="preserve">PROGRAM </w:t>
      </w:r>
      <w:r w:rsidR="00D62030">
        <w:rPr>
          <w:rFonts w:cs="Times New Roman"/>
          <w:b/>
          <w:bCs/>
          <w:sz w:val="24"/>
          <w:szCs w:val="24"/>
        </w:rPr>
        <w:t xml:space="preserve">3: Sufinansiranje izdavanja naučnih časopisa </w:t>
      </w:r>
      <w:r w:rsidR="00C643B9">
        <w:rPr>
          <w:rFonts w:cs="Times New Roman"/>
          <w:sz w:val="24"/>
          <w:szCs w:val="24"/>
        </w:rPr>
        <w:t>i to</w:t>
      </w:r>
      <w:r w:rsidR="00D62030">
        <w:rPr>
          <w:rFonts w:cs="Times New Roman"/>
          <w:sz w:val="24"/>
          <w:szCs w:val="24"/>
        </w:rPr>
        <w:t xml:space="preserve"> u iznosu </w:t>
      </w:r>
      <w:r w:rsidR="00D62030" w:rsidRPr="00D62030">
        <w:rPr>
          <w:rFonts w:cs="Times New Roman"/>
          <w:b/>
          <w:bCs/>
          <w:sz w:val="24"/>
          <w:szCs w:val="24"/>
        </w:rPr>
        <w:t>18.312,58 KM</w:t>
      </w:r>
      <w:r w:rsidR="00D62030">
        <w:rPr>
          <w:rFonts w:cs="Times New Roman"/>
          <w:b/>
          <w:bCs/>
          <w:sz w:val="24"/>
          <w:szCs w:val="24"/>
        </w:rPr>
        <w:t>.</w:t>
      </w:r>
    </w:p>
    <w:p w14:paraId="61CFC7AC" w14:textId="77777777" w:rsidR="009C4834" w:rsidRDefault="009C4834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3360"/>
        <w:gridCol w:w="2008"/>
        <w:gridCol w:w="1683"/>
        <w:gridCol w:w="1681"/>
      </w:tblGrid>
      <w:tr w:rsidR="00D62030" w:rsidRPr="00CA4A53" w14:paraId="1D080775" w14:textId="77777777" w:rsidTr="00D62030">
        <w:trPr>
          <w:trHeight w:val="53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F786B" w14:textId="6A7CE306" w:rsidR="00D62030" w:rsidRDefault="00D62030" w:rsidP="00CA4A53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/>
                <w:bCs/>
                <w:kern w:val="2"/>
                <w:lang w:val="bs-Latn-BA" w:eastAsia="zh-CN" w:bidi="hi-IN"/>
              </w:rPr>
              <w:t>Redni broj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AEABC" w14:textId="5B537AEB" w:rsidR="00D62030" w:rsidRPr="00CA4A53" w:rsidRDefault="00D62030" w:rsidP="00CA4A53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/>
                <w:bCs/>
                <w:kern w:val="2"/>
                <w:lang w:val="bs-Latn-BA" w:eastAsia="zh-CN" w:bidi="hi-IN"/>
              </w:rPr>
              <w:t xml:space="preserve">Dobitnik sredstava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8C2402" w14:textId="77777777" w:rsidR="00D62030" w:rsidRPr="00CA4A53" w:rsidRDefault="00D62030" w:rsidP="00CA4A53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 w:rsidRPr="00CA4A53">
              <w:rPr>
                <w:b/>
                <w:bCs/>
              </w:rPr>
              <w:t>Naziv časopisa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4E4848" w14:textId="77777777" w:rsidR="00D62030" w:rsidRPr="00CA4A53" w:rsidRDefault="00D62030" w:rsidP="00CA4A53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 w:rsidRPr="00CA4A53">
              <w:rPr>
                <w:rFonts w:eastAsia="SimSun"/>
                <w:b/>
                <w:bCs/>
                <w:kern w:val="2"/>
                <w:lang w:val="bs-Latn-BA" w:eastAsia="zh-CN" w:bidi="hi-IN"/>
              </w:rPr>
              <w:t>Urednik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7A6D5" w14:textId="77777777" w:rsidR="00D62030" w:rsidRPr="00CA4A53" w:rsidRDefault="00D62030" w:rsidP="00CA4A53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 w:rsidRPr="00CA4A53">
              <w:rPr>
                <w:rFonts w:eastAsia="SimSun"/>
                <w:b/>
                <w:bCs/>
                <w:kern w:val="2"/>
                <w:lang w:val="bs-Latn-BA" w:eastAsia="zh-CN" w:bidi="hi-IN"/>
              </w:rPr>
              <w:t>Odobrena sredstva</w:t>
            </w:r>
          </w:p>
        </w:tc>
      </w:tr>
      <w:tr w:rsidR="00D62030" w:rsidRPr="00CA4A53" w14:paraId="31989077" w14:textId="77777777" w:rsidTr="00D62030">
        <w:trPr>
          <w:trHeight w:val="1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F55" w14:textId="28A7102B" w:rsidR="00D62030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1.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F50B02" w14:textId="7CDB5BB0" w:rsidR="00D62030" w:rsidRPr="00CA4A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Akademija nauka i umjetnosti Bosne i Hercegovine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B42BDD" w14:textId="54C5ECB2" w:rsidR="00D62030" w:rsidRPr="00CA4A53" w:rsidRDefault="00D62030" w:rsidP="00CA4A53">
            <w:pPr>
              <w:tabs>
                <w:tab w:val="center" w:pos="1432"/>
              </w:tabs>
              <w:suppressAutoHyphens w:val="0"/>
              <w:jc w:val="center"/>
            </w:pPr>
            <w:r w:rsidRPr="00CA4A53">
              <w:t>Acta Medica Academica</w:t>
            </w:r>
          </w:p>
        </w:tc>
        <w:tc>
          <w:tcPr>
            <w:tcW w:w="874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03727C" w14:textId="1F8111EE" w:rsidR="00D62030" w:rsidRPr="00CA4A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 w:rsidRPr="00875E71">
              <w:t>Husref Tahirović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0E8" w14:textId="77777777" w:rsidR="00D62030" w:rsidRPr="00A21753" w:rsidRDefault="00D62030" w:rsidP="00CA4A53">
            <w:pPr>
              <w:pStyle w:val="Standarduser"/>
              <w:jc w:val="center"/>
              <w:rPr>
                <w:b/>
                <w:sz w:val="24"/>
                <w:szCs w:val="24"/>
              </w:rPr>
            </w:pPr>
            <w:r w:rsidRPr="00A21753">
              <w:rPr>
                <w:b/>
                <w:sz w:val="24"/>
                <w:szCs w:val="24"/>
              </w:rPr>
              <w:t>10.000,00 KM</w:t>
            </w:r>
          </w:p>
          <w:p w14:paraId="0D4BD78A" w14:textId="7F43FCE1" w:rsidR="00D62030" w:rsidRPr="00A217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</w:p>
        </w:tc>
      </w:tr>
      <w:tr w:rsidR="00D62030" w:rsidRPr="00CA4A53" w14:paraId="74A0B405" w14:textId="77777777" w:rsidTr="00D62030">
        <w:trPr>
          <w:trHeight w:val="1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D36" w14:textId="7D27D31A" w:rsidR="00D62030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2.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2F9A" w14:textId="2DAB050A" w:rsidR="00D62030" w:rsidRPr="00CA4A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Akademija nauka i umjetnosti Bosne i Hercegovine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6EDC0" w14:textId="4F0EA104" w:rsidR="00D62030" w:rsidRPr="00CA4A53" w:rsidRDefault="00D62030" w:rsidP="00CA4A53">
            <w:pPr>
              <w:tabs>
                <w:tab w:val="center" w:pos="1432"/>
              </w:tabs>
              <w:suppressAutoHyphens w:val="0"/>
              <w:jc w:val="center"/>
            </w:pPr>
            <w:r w:rsidRPr="00CA4A53">
              <w:t>Sarajevo Journal of Mathematics</w:t>
            </w:r>
          </w:p>
        </w:tc>
        <w:tc>
          <w:tcPr>
            <w:tcW w:w="874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BD18B" w14:textId="3599A5B0" w:rsidR="00D62030" w:rsidRPr="00CA4A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 w:rsidRPr="00875E71">
              <w:t>Mirjana Vuković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F76" w14:textId="06B66097" w:rsidR="00D62030" w:rsidRPr="00A21753" w:rsidRDefault="00D62030" w:rsidP="00CA4A53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 w:rsidRPr="00A21753">
              <w:rPr>
                <w:b/>
              </w:rPr>
              <w:t>8.312,58 KM</w:t>
            </w:r>
          </w:p>
        </w:tc>
      </w:tr>
      <w:tr w:rsidR="00D62030" w:rsidRPr="00CA4A53" w14:paraId="23C2F935" w14:textId="77777777" w:rsidTr="00D62030">
        <w:trPr>
          <w:trHeight w:val="13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43B" w14:textId="77777777" w:rsidR="00D62030" w:rsidRDefault="00D62030" w:rsidP="00CA4A53">
            <w:pPr>
              <w:suppressLineNumbers/>
              <w:jc w:val="center"/>
              <w:rPr>
                <w:b/>
              </w:rPr>
            </w:pPr>
          </w:p>
        </w:tc>
        <w:tc>
          <w:tcPr>
            <w:tcW w:w="4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3A4A" w14:textId="5DEB5DBF" w:rsidR="00D62030" w:rsidRPr="00A21753" w:rsidRDefault="00D62030" w:rsidP="00CA4A53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A21753">
              <w:rPr>
                <w:b/>
              </w:rPr>
              <w:t xml:space="preserve">UKUPNO: 18.312,58 KM </w:t>
            </w:r>
          </w:p>
        </w:tc>
      </w:tr>
    </w:tbl>
    <w:p w14:paraId="537F204E" w14:textId="77777777" w:rsidR="009C4834" w:rsidRDefault="009C4834" w:rsidP="00C82F33">
      <w:pPr>
        <w:pStyle w:val="Standarduser"/>
        <w:jc w:val="both"/>
        <w:rPr>
          <w:rFonts w:cs="Times New Roman"/>
          <w:sz w:val="24"/>
          <w:szCs w:val="24"/>
        </w:rPr>
      </w:pPr>
    </w:p>
    <w:p w14:paraId="2AD43E1A" w14:textId="17905EC9" w:rsidR="00CA4A53" w:rsidRDefault="00CA4A53" w:rsidP="00CA4A53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  <w:r w:rsidRPr="00CA4A53">
        <w:rPr>
          <w:rFonts w:eastAsia="SimSun"/>
          <w:b/>
          <w:kern w:val="2"/>
          <w:lang w:eastAsia="zh-CN" w:bidi="hi-IN"/>
        </w:rPr>
        <w:t xml:space="preserve">Član </w:t>
      </w:r>
      <w:r w:rsidR="00A21753">
        <w:rPr>
          <w:rFonts w:eastAsia="SimSun"/>
          <w:b/>
          <w:kern w:val="2"/>
          <w:lang w:eastAsia="zh-CN" w:bidi="hi-IN"/>
        </w:rPr>
        <w:t>2</w:t>
      </w:r>
      <w:r w:rsidRPr="00CA4A53">
        <w:rPr>
          <w:rFonts w:eastAsia="SimSun"/>
          <w:b/>
          <w:kern w:val="2"/>
          <w:lang w:eastAsia="zh-CN" w:bidi="hi-IN"/>
        </w:rPr>
        <w:t>.</w:t>
      </w:r>
    </w:p>
    <w:p w14:paraId="1891060F" w14:textId="7F6709C7" w:rsidR="00BC5301" w:rsidRDefault="00BC5301" w:rsidP="00CA4A53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(Odobrena sredstva i plaćanje)</w:t>
      </w:r>
    </w:p>
    <w:p w14:paraId="2EEF0CB5" w14:textId="77777777" w:rsidR="000F6E49" w:rsidRDefault="000F6E49" w:rsidP="00CA4A53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</w:p>
    <w:p w14:paraId="507CC8C7" w14:textId="040B478B" w:rsidR="009C4834" w:rsidRPr="00D62030" w:rsidRDefault="00D62030" w:rsidP="00D62030">
      <w:pPr>
        <w:spacing w:line="276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Ministarstvo se obavezuje da Dobitniku sredstava odobrena sredstva iz člana 1. ovog ugovora doznači nakon potpisivanja ovog ugovora. </w:t>
      </w:r>
    </w:p>
    <w:p w14:paraId="0BA30F8C" w14:textId="73481311" w:rsidR="00D62030" w:rsidRPr="00CA4A53" w:rsidRDefault="00D62030" w:rsidP="00CA4A53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Član </w:t>
      </w:r>
      <w:r w:rsidR="009C4834">
        <w:rPr>
          <w:rFonts w:eastAsia="SimSun"/>
          <w:b/>
          <w:kern w:val="2"/>
          <w:lang w:eastAsia="zh-CN" w:bidi="hi-IN"/>
        </w:rPr>
        <w:t>3</w:t>
      </w:r>
      <w:r>
        <w:rPr>
          <w:rFonts w:eastAsia="SimSun"/>
          <w:b/>
          <w:kern w:val="2"/>
          <w:lang w:eastAsia="zh-CN" w:bidi="hi-IN"/>
        </w:rPr>
        <w:t xml:space="preserve">. </w:t>
      </w:r>
    </w:p>
    <w:p w14:paraId="7DF81576" w14:textId="23C74782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(Opće odredbe o realizaciji ugovora)</w:t>
      </w:r>
    </w:p>
    <w:p w14:paraId="2F0F1235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315C3B2A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Dobitnik sredstava prihvata finansijska sredstva iz člana 2. ovog ugovora i obavezuje se da će ista utrošiti u 2021. godini, namjenski i u skladu sa zakonom.</w:t>
      </w:r>
    </w:p>
    <w:p w14:paraId="3A56984B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Ministarstvo će vršiti kontrolu namjenskog utroška odobrenih sredstava iz člana 1. ovog ugovora kroz:</w:t>
      </w:r>
    </w:p>
    <w:p w14:paraId="271D4D83" w14:textId="77777777" w:rsidR="00CA4A53" w:rsidRPr="00CA4A53" w:rsidRDefault="00CA4A53" w:rsidP="00CA4A53">
      <w:pPr>
        <w:numPr>
          <w:ilvl w:val="0"/>
          <w:numId w:val="6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razmatranje izvještaja o utrošku sredstava koji je Dobitnik sredstava obavezan podnositi u skladu sa ovim ugovorom,</w:t>
      </w:r>
    </w:p>
    <w:p w14:paraId="12DE3372" w14:textId="7940F529" w:rsidR="00CA4A53" w:rsidRPr="00C643B9" w:rsidRDefault="00CA4A53" w:rsidP="00CA4A53">
      <w:pPr>
        <w:numPr>
          <w:ilvl w:val="0"/>
          <w:numId w:val="6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na drugi način za koji Ministarstvo procjeni da je adekvatan.</w:t>
      </w:r>
    </w:p>
    <w:p w14:paraId="716862C5" w14:textId="796A57A4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 xml:space="preserve">Strane su saglasne da Ministarstvo u periodu trajanja ugovora zadržava pravo jednostranog raskida ugovora ukoliko se naknadno utvrdi da je Dobitnik sredstava u  dostavljenoj  aplikaciji  na  Javni poziv netačno prikazao da ispunjava bilo koji od uslova za dodjelu sredstava propisan aktima navedenim u uvodnim odredbama ovog ugovora i Javnim pozivom za sufinansiranje naučnoistraživačkih/umjetničkoistraživačkih i istraživačkorazvojnih projekata i programa iz Budžeta Kantona Sarajevo broj:27-02-11-12880/21 od 25.5.2021. godine, te ukoliko se utvrdi da dobitnik sredstava nenamjenski koristi sredstva. </w:t>
      </w:r>
    </w:p>
    <w:p w14:paraId="76C6218F" w14:textId="703A35C5" w:rsidR="00AA3E83" w:rsidRDefault="00CA4A53" w:rsidP="009C4834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U slučaju da Ministarstvo jednostrano raskine ugov</w:t>
      </w:r>
      <w:r w:rsidRPr="00CA4A53">
        <w:rPr>
          <w:rFonts w:eastAsia="SimSun, 宋体"/>
          <w:color w:val="0D0D0D" w:themeColor="text1" w:themeTint="F2"/>
          <w:kern w:val="3"/>
          <w:lang w:val="bs-Latn-BA" w:eastAsia="bs-Latn-BA"/>
        </w:rPr>
        <w:t xml:space="preserve">or, dobitnik sredstava  </w:t>
      </w:r>
      <w:r w:rsidRPr="00CA4A53">
        <w:rPr>
          <w:rFonts w:eastAsia="SimSun, 宋体"/>
          <w:kern w:val="3"/>
          <w:lang w:val="bs-Latn-BA" w:eastAsia="bs-Latn-BA"/>
        </w:rPr>
        <w:t>se obavezuje da po zahtjevu Ministarstva iz vlastitih prihoda izvrši povrat</w:t>
      </w:r>
      <w:r w:rsidRPr="00CA4A53">
        <w:rPr>
          <w:rFonts w:eastAsia="SimSun, 宋体" w:cs="Mangal"/>
          <w:kern w:val="3"/>
          <w:sz w:val="22"/>
          <w:szCs w:val="22"/>
          <w:lang w:val="bs-Latn-BA" w:eastAsia="bs-Latn-BA"/>
        </w:rPr>
        <w:t xml:space="preserve"> </w:t>
      </w:r>
      <w:r w:rsidRPr="00CA4A53">
        <w:rPr>
          <w:rFonts w:eastAsia="SimSun, 宋体"/>
          <w:kern w:val="3"/>
          <w:lang w:val="bs-Latn-BA" w:eastAsia="bs-Latn-BA"/>
        </w:rPr>
        <w:t xml:space="preserve">doznačenih sredstava na </w:t>
      </w:r>
      <w:r w:rsidR="00D62030">
        <w:rPr>
          <w:rFonts w:eastAsia="SimSun, 宋体"/>
          <w:kern w:val="3"/>
          <w:lang w:val="bs-Latn-BA" w:eastAsia="bs-Latn-BA"/>
        </w:rPr>
        <w:t xml:space="preserve">Jedinstveni </w:t>
      </w:r>
      <w:r w:rsidRPr="00CA4A53">
        <w:rPr>
          <w:rFonts w:eastAsia="SimSun, 宋体"/>
          <w:kern w:val="3"/>
          <w:lang w:val="bs-Latn-BA" w:eastAsia="bs-Latn-BA"/>
        </w:rPr>
        <w:t xml:space="preserve">račun </w:t>
      </w:r>
      <w:r w:rsidR="00D62030">
        <w:rPr>
          <w:rFonts w:eastAsia="SimSun, 宋体"/>
          <w:kern w:val="3"/>
          <w:lang w:val="bs-Latn-BA" w:eastAsia="bs-Latn-BA"/>
        </w:rPr>
        <w:t xml:space="preserve">trezora </w:t>
      </w:r>
      <w:r w:rsidR="00A21753">
        <w:rPr>
          <w:rFonts w:eastAsia="SimSun, 宋体"/>
          <w:kern w:val="3"/>
          <w:lang w:val="bs-Latn-BA" w:eastAsia="bs-Latn-BA"/>
        </w:rPr>
        <w:t xml:space="preserve"> </w:t>
      </w:r>
      <w:r w:rsidRPr="00CA4A53">
        <w:rPr>
          <w:rFonts w:eastAsia="SimSun, 宋体"/>
          <w:kern w:val="3"/>
          <w:lang w:val="bs-Latn-BA" w:eastAsia="bs-Latn-BA"/>
        </w:rPr>
        <w:t xml:space="preserve">Kantona Sarajevo. </w:t>
      </w:r>
    </w:p>
    <w:p w14:paraId="37DE7F79" w14:textId="77777777" w:rsidR="00AA3E83" w:rsidRPr="009C4834" w:rsidRDefault="00AA3E83" w:rsidP="009C4834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</w:p>
    <w:p w14:paraId="53B19DE4" w14:textId="24412C55" w:rsidR="00CA4A53" w:rsidRPr="00CA4A53" w:rsidRDefault="00CA4A53" w:rsidP="00CA4A53">
      <w:pPr>
        <w:autoSpaceDN w:val="0"/>
        <w:spacing w:line="276" w:lineRule="auto"/>
        <w:ind w:left="3545" w:firstLine="709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lastRenderedPageBreak/>
        <w:t xml:space="preserve">Član </w:t>
      </w:r>
      <w:r w:rsidR="009C4834">
        <w:rPr>
          <w:rFonts w:eastAsia="SimSun, 宋体"/>
          <w:b/>
          <w:kern w:val="3"/>
          <w:lang w:val="bs-Latn-BA" w:eastAsia="bs-Latn-BA"/>
        </w:rPr>
        <w:t>4</w:t>
      </w:r>
      <w:r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71D3E64B" w14:textId="042DC174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(Obaveze Dobitnika sredstava)</w:t>
      </w:r>
    </w:p>
    <w:p w14:paraId="6A632E6B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kern w:val="3"/>
          <w:lang w:val="bs-Latn-BA" w:eastAsia="bs-Latn-BA"/>
        </w:rPr>
      </w:pPr>
    </w:p>
    <w:p w14:paraId="6936D257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Dobitnik sredstava je obavezan da:</w:t>
      </w:r>
    </w:p>
    <w:p w14:paraId="773040A0" w14:textId="4730D42C" w:rsidR="00CA4A53" w:rsidRPr="00CA4A53" w:rsidRDefault="00CA4A53" w:rsidP="00CA4A53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bookmarkStart w:id="1" w:name="_Hlk87275815"/>
      <w:proofErr w:type="spellStart"/>
      <w:r>
        <w:rPr>
          <w:lang w:val="en-US" w:eastAsia="en-US"/>
        </w:rPr>
        <w:t>o</w:t>
      </w:r>
      <w:r w:rsidRPr="00CA4A53">
        <w:rPr>
          <w:lang w:val="en-US" w:eastAsia="en-US"/>
        </w:rPr>
        <w:t>mogući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Ministarstvu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kontrolu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namjenskog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utroška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sredstava</w:t>
      </w:r>
      <w:proofErr w:type="spellEnd"/>
      <w:r w:rsidR="00C643B9">
        <w:rPr>
          <w:lang w:val="en-US" w:eastAsia="en-US"/>
        </w:rPr>
        <w:t xml:space="preserve">; </w:t>
      </w:r>
    </w:p>
    <w:p w14:paraId="32C236C4" w14:textId="32A6B5D7" w:rsidR="009C4834" w:rsidRPr="009C4834" w:rsidRDefault="00CA4A53" w:rsidP="009C4834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proofErr w:type="spellStart"/>
      <w:r>
        <w:rPr>
          <w:lang w:val="en-US" w:eastAsia="en-US"/>
        </w:rPr>
        <w:t>n</w:t>
      </w:r>
      <w:r w:rsidRPr="00CA4A53">
        <w:rPr>
          <w:lang w:val="en-US" w:eastAsia="en-US"/>
        </w:rPr>
        <w:t>ajkasnije</w:t>
      </w:r>
      <w:proofErr w:type="spellEnd"/>
      <w:r w:rsidRPr="00CA4A53">
        <w:rPr>
          <w:lang w:val="en-US" w:eastAsia="en-US"/>
        </w:rPr>
        <w:t xml:space="preserve"> 30 dana od </w:t>
      </w:r>
      <w:proofErr w:type="spellStart"/>
      <w:r w:rsidRPr="00CA4A53">
        <w:rPr>
          <w:lang w:val="en-US" w:eastAsia="en-US"/>
        </w:rPr>
        <w:t>nastupanja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roka</w:t>
      </w:r>
      <w:proofErr w:type="spellEnd"/>
      <w:r w:rsidRPr="00CA4A53">
        <w:rPr>
          <w:lang w:val="en-US" w:eastAsia="en-US"/>
        </w:rPr>
        <w:t xml:space="preserve"> koji je </w:t>
      </w:r>
      <w:proofErr w:type="spellStart"/>
      <w:r w:rsidRPr="00CA4A53">
        <w:rPr>
          <w:lang w:val="en-US" w:eastAsia="en-US"/>
        </w:rPr>
        <w:t>projektom</w:t>
      </w:r>
      <w:proofErr w:type="spellEnd"/>
      <w:r w:rsidRPr="00CA4A53">
        <w:rPr>
          <w:lang w:val="en-US" w:eastAsia="en-US"/>
        </w:rPr>
        <w:t>/</w:t>
      </w:r>
      <w:proofErr w:type="spellStart"/>
      <w:r w:rsidRPr="00CA4A53">
        <w:rPr>
          <w:lang w:val="en-US" w:eastAsia="en-US"/>
        </w:rPr>
        <w:t>programom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predviđen</w:t>
      </w:r>
      <w:proofErr w:type="spellEnd"/>
      <w:r w:rsidRPr="00CA4A53">
        <w:rPr>
          <w:lang w:val="en-US" w:eastAsia="en-US"/>
        </w:rPr>
        <w:t xml:space="preserve"> za </w:t>
      </w:r>
      <w:proofErr w:type="spellStart"/>
      <w:r w:rsidRPr="00CA4A53">
        <w:rPr>
          <w:lang w:val="en-US" w:eastAsia="en-US"/>
        </w:rPr>
        <w:t>realizaciju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projektnih</w:t>
      </w:r>
      <w:proofErr w:type="spellEnd"/>
      <w:r w:rsidRPr="00CA4A53">
        <w:rPr>
          <w:lang w:val="en-US" w:eastAsia="en-US"/>
        </w:rPr>
        <w:t>/</w:t>
      </w:r>
      <w:proofErr w:type="spellStart"/>
      <w:r w:rsidRPr="00CA4A53">
        <w:rPr>
          <w:lang w:val="en-US" w:eastAsia="en-US"/>
        </w:rPr>
        <w:t>programskih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aktivnosti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dostaviti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finalni</w:t>
      </w:r>
      <w:proofErr w:type="spellEnd"/>
      <w:r w:rsidRPr="00CA4A53">
        <w:rPr>
          <w:lang w:val="en-US" w:eastAsia="en-US"/>
        </w:rPr>
        <w:t xml:space="preserve"> (</w:t>
      </w:r>
      <w:proofErr w:type="spellStart"/>
      <w:r w:rsidRPr="00CA4A53">
        <w:rPr>
          <w:lang w:val="en-US" w:eastAsia="en-US"/>
        </w:rPr>
        <w:t>integralni</w:t>
      </w:r>
      <w:proofErr w:type="spellEnd"/>
      <w:r w:rsidRPr="00CA4A53">
        <w:rPr>
          <w:lang w:val="en-US" w:eastAsia="en-US"/>
        </w:rPr>
        <w:t xml:space="preserve">) </w:t>
      </w:r>
      <w:proofErr w:type="spellStart"/>
      <w:r w:rsidRPr="00CA4A53">
        <w:rPr>
          <w:lang w:val="en-US" w:eastAsia="en-US"/>
        </w:rPr>
        <w:t>pisani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izvještaj</w:t>
      </w:r>
      <w:proofErr w:type="spellEnd"/>
      <w:r w:rsidRPr="00CA4A53">
        <w:rPr>
          <w:lang w:val="en-US" w:eastAsia="en-US"/>
        </w:rPr>
        <w:t xml:space="preserve"> o </w:t>
      </w:r>
      <w:proofErr w:type="spellStart"/>
      <w:r w:rsidRPr="00CA4A53">
        <w:rPr>
          <w:lang w:val="en-US" w:eastAsia="en-US"/>
        </w:rPr>
        <w:t>utrošku</w:t>
      </w:r>
      <w:proofErr w:type="spellEnd"/>
      <w:r w:rsidRPr="00CA4A53">
        <w:rPr>
          <w:lang w:val="en-US" w:eastAsia="en-US"/>
        </w:rPr>
        <w:t xml:space="preserve"> </w:t>
      </w:r>
      <w:bookmarkStart w:id="2" w:name="_Hlk87513733"/>
      <w:r w:rsidR="00A21753" w:rsidRPr="00941B46">
        <w:t>cjelokupn</w:t>
      </w:r>
      <w:r w:rsidR="00A21753">
        <w:t>ih odobrenih sredstava</w:t>
      </w:r>
      <w:r w:rsidRPr="00CA4A53">
        <w:rPr>
          <w:lang w:val="en-US" w:eastAsia="en-US"/>
        </w:rPr>
        <w:t xml:space="preserve">. </w:t>
      </w:r>
      <w:bookmarkEnd w:id="1"/>
      <w:bookmarkEnd w:id="2"/>
    </w:p>
    <w:p w14:paraId="095E92D3" w14:textId="77777777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5967903" w14:textId="25B0C411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 xml:space="preserve">Član </w:t>
      </w:r>
      <w:r w:rsidR="009C4834">
        <w:rPr>
          <w:rFonts w:eastAsia="SimSun, 宋体"/>
          <w:b/>
          <w:kern w:val="3"/>
          <w:lang w:val="bs-Latn-BA" w:eastAsia="bs-Latn-BA"/>
        </w:rPr>
        <w:t>5</w:t>
      </w:r>
      <w:r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58AD47FF" w14:textId="79F8B04F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(Obaveze Ministarstva)</w:t>
      </w:r>
    </w:p>
    <w:p w14:paraId="5490C70D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0AAFEEA9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Ministarstvo je obavezno da:</w:t>
      </w:r>
    </w:p>
    <w:p w14:paraId="1A6387E3" w14:textId="4BF80680" w:rsidR="00CA4A53" w:rsidRPr="00CA4A53" w:rsidRDefault="00CA4A53" w:rsidP="00CA4A53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da izvrši uplatu odobrenih sredstava iz člana 1. ovog ugovora</w:t>
      </w:r>
      <w:r w:rsidR="0028055E">
        <w:rPr>
          <w:rFonts w:eastAsia="SimSun, 宋体"/>
          <w:kern w:val="3"/>
          <w:lang w:val="bs-Latn-BA" w:eastAsia="bs-Latn-BA"/>
        </w:rPr>
        <w:t xml:space="preserve">; </w:t>
      </w:r>
    </w:p>
    <w:p w14:paraId="58F208E4" w14:textId="28B0DD12" w:rsidR="00CA4A53" w:rsidRPr="004F012D" w:rsidRDefault="00CA4A53" w:rsidP="00CA4A53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vrši nadzor nad utroškom dodijeljenih sredstava u skladu sa ovim ugovorom.</w:t>
      </w:r>
    </w:p>
    <w:p w14:paraId="7D53D3FE" w14:textId="77777777" w:rsidR="008C27DB" w:rsidRDefault="008C27DB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2B64B883" w14:textId="77777777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584BF1C3" w14:textId="0C33698B" w:rsidR="00CA4A53" w:rsidRPr="00CA4A53" w:rsidRDefault="008C27DB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>
        <w:rPr>
          <w:rFonts w:eastAsia="SimSun, 宋体"/>
          <w:b/>
          <w:kern w:val="3"/>
          <w:lang w:val="bs-Latn-BA" w:eastAsia="bs-Latn-BA"/>
        </w:rPr>
        <w:t>Č</w:t>
      </w:r>
      <w:r w:rsidR="00CA4A53" w:rsidRPr="00CA4A53">
        <w:rPr>
          <w:rFonts w:eastAsia="SimSun, 宋体"/>
          <w:b/>
          <w:kern w:val="3"/>
          <w:lang w:val="bs-Latn-BA" w:eastAsia="bs-Latn-BA"/>
        </w:rPr>
        <w:t xml:space="preserve">lan </w:t>
      </w:r>
      <w:r w:rsidR="009C4834">
        <w:rPr>
          <w:rFonts w:eastAsia="SimSun, 宋体"/>
          <w:b/>
          <w:kern w:val="3"/>
          <w:lang w:val="bs-Latn-BA" w:eastAsia="bs-Latn-BA"/>
        </w:rPr>
        <w:t>6</w:t>
      </w:r>
      <w:r w:rsidR="00CA4A53"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6C74BEB3" w14:textId="51311D68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(Posljedice propuštanja urednog izvršavanja ugovorenih obaveza)</w:t>
      </w:r>
    </w:p>
    <w:p w14:paraId="6441F6E5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kern w:val="3"/>
          <w:lang w:val="bs-Latn-BA" w:eastAsia="bs-Latn-BA"/>
        </w:rPr>
      </w:pPr>
    </w:p>
    <w:p w14:paraId="55C4C0CD" w14:textId="5AE30202" w:rsidR="00CA4A53" w:rsidRPr="00CA4A53" w:rsidRDefault="00CA4A53" w:rsidP="00CA4A53">
      <w:pPr>
        <w:numPr>
          <w:ilvl w:val="0"/>
          <w:numId w:val="9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Ukoliko Dobitnik sredstava Ministarstvu ne dostavi izvještaj o utrošku  sredstava, obavezuje se da izvrši povrat uplaćenih sredstava najkasnije 30 dana od dana nastupanja ugovorenog roka za izvršenje obaveze na</w:t>
      </w:r>
      <w:r w:rsidR="009C4834">
        <w:rPr>
          <w:rFonts w:eastAsia="SimSun, 宋体"/>
          <w:kern w:val="3"/>
          <w:lang w:val="bs-Latn-BA" w:eastAsia="bs-Latn-BA"/>
        </w:rPr>
        <w:t xml:space="preserve"> </w:t>
      </w:r>
      <w:r w:rsidR="000F6E49">
        <w:rPr>
          <w:rFonts w:eastAsia="SimSun, 宋体"/>
          <w:kern w:val="3"/>
          <w:lang w:val="bs-Latn-BA" w:eastAsia="bs-Latn-BA"/>
        </w:rPr>
        <w:t>račun JRT</w:t>
      </w:r>
      <w:r w:rsidRPr="00CA4A53">
        <w:rPr>
          <w:rFonts w:eastAsia="SimSun, 宋体"/>
          <w:kern w:val="3"/>
          <w:lang w:val="bs-Latn-BA" w:eastAsia="bs-Latn-BA"/>
        </w:rPr>
        <w:t xml:space="preserve"> Kantona Sarajevo i to iz sredstava koja predstavljaju vlastite prihode Dobitnika sredstava</w:t>
      </w:r>
      <w:r w:rsidR="0028055E">
        <w:rPr>
          <w:rFonts w:eastAsia="SimSun, 宋体"/>
          <w:kern w:val="3"/>
          <w:lang w:val="bs-Latn-BA" w:eastAsia="bs-Latn-BA"/>
        </w:rPr>
        <w:t xml:space="preserve">; </w:t>
      </w:r>
    </w:p>
    <w:p w14:paraId="78256856" w14:textId="15074C80" w:rsidR="00CA4A53" w:rsidRPr="00CA4A53" w:rsidRDefault="00CA4A53" w:rsidP="00CA4A53">
      <w:pPr>
        <w:numPr>
          <w:ilvl w:val="0"/>
          <w:numId w:val="9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28055E">
        <w:rPr>
          <w:rFonts w:eastAsia="SimSun, 宋体"/>
          <w:kern w:val="3"/>
          <w:lang w:val="bs-Latn-BA" w:eastAsia="bs-Latn-BA"/>
        </w:rPr>
        <w:t xml:space="preserve">; </w:t>
      </w:r>
    </w:p>
    <w:p w14:paraId="5774D98A" w14:textId="00EEF90C" w:rsidR="00CA4A53" w:rsidRPr="00CA4A53" w:rsidRDefault="00CA4A53" w:rsidP="00CA4A53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lang w:val="en-US" w:eastAsia="en-US"/>
        </w:rPr>
      </w:pPr>
      <w:proofErr w:type="spellStart"/>
      <w:r w:rsidRPr="00CA4A53">
        <w:rPr>
          <w:lang w:val="en-US" w:eastAsia="en-US"/>
        </w:rPr>
        <w:t>Ukoliko</w:t>
      </w:r>
      <w:proofErr w:type="spellEnd"/>
      <w:r w:rsidRPr="00CA4A53">
        <w:rPr>
          <w:lang w:val="en-US" w:eastAsia="en-US"/>
        </w:rPr>
        <w:t xml:space="preserve"> se </w:t>
      </w:r>
      <w:proofErr w:type="spellStart"/>
      <w:r w:rsidRPr="00CA4A53">
        <w:rPr>
          <w:lang w:val="en-US" w:eastAsia="en-US"/>
        </w:rPr>
        <w:t>ustanovi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nenamjensko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trošenje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doznačenih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sredstava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="00A21753">
        <w:rPr>
          <w:lang w:val="en-US" w:eastAsia="en-US"/>
        </w:rPr>
        <w:t>Dobitnik</w:t>
      </w:r>
      <w:proofErr w:type="spellEnd"/>
      <w:r w:rsidR="00A21753">
        <w:rPr>
          <w:lang w:val="en-US" w:eastAsia="en-US"/>
        </w:rPr>
        <w:t xml:space="preserve"> </w:t>
      </w:r>
      <w:proofErr w:type="spellStart"/>
      <w:r w:rsidR="00A21753">
        <w:rPr>
          <w:lang w:val="en-US" w:eastAsia="en-US"/>
        </w:rPr>
        <w:t>sredstava</w:t>
      </w:r>
      <w:proofErr w:type="spellEnd"/>
      <w:r w:rsidRPr="00CA4A53">
        <w:rPr>
          <w:lang w:val="en-US" w:eastAsia="en-US"/>
        </w:rPr>
        <w:t xml:space="preserve"> je </w:t>
      </w:r>
      <w:proofErr w:type="spellStart"/>
      <w:r w:rsidRPr="00CA4A53">
        <w:rPr>
          <w:lang w:val="en-US" w:eastAsia="en-US"/>
        </w:rPr>
        <w:t>dužan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izvršiti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povrat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cjelokupnog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iznosa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doznačenih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sredstava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na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="000F6E49">
        <w:rPr>
          <w:lang w:val="en-US" w:eastAsia="en-US"/>
        </w:rPr>
        <w:t>račun</w:t>
      </w:r>
      <w:proofErr w:type="spellEnd"/>
      <w:r w:rsidR="000F6E49">
        <w:rPr>
          <w:lang w:val="en-US" w:eastAsia="en-US"/>
        </w:rPr>
        <w:t xml:space="preserve"> JRT</w:t>
      </w:r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Kantona</w:t>
      </w:r>
      <w:proofErr w:type="spellEnd"/>
      <w:r w:rsidRPr="00CA4A53">
        <w:rPr>
          <w:lang w:val="en-US" w:eastAsia="en-US"/>
        </w:rPr>
        <w:t xml:space="preserve"> Sarajevo u </w:t>
      </w:r>
      <w:proofErr w:type="spellStart"/>
      <w:r w:rsidRPr="00CA4A53">
        <w:rPr>
          <w:lang w:val="en-US" w:eastAsia="en-US"/>
        </w:rPr>
        <w:t>roku</w:t>
      </w:r>
      <w:proofErr w:type="spellEnd"/>
      <w:r w:rsidRPr="00CA4A53">
        <w:rPr>
          <w:lang w:val="en-US" w:eastAsia="en-US"/>
        </w:rPr>
        <w:t xml:space="preserve"> od 30 dana od dana </w:t>
      </w:r>
      <w:proofErr w:type="spellStart"/>
      <w:r w:rsidRPr="00CA4A53">
        <w:rPr>
          <w:lang w:val="en-US" w:eastAsia="en-US"/>
        </w:rPr>
        <w:t>kada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Ministarstvo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pisanim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putem</w:t>
      </w:r>
      <w:proofErr w:type="spellEnd"/>
      <w:r w:rsidRPr="00CA4A53">
        <w:rPr>
          <w:lang w:val="en-US" w:eastAsia="en-US"/>
        </w:rPr>
        <w:t xml:space="preserve"> to od </w:t>
      </w:r>
      <w:proofErr w:type="spellStart"/>
      <w:r w:rsidRPr="00CA4A53">
        <w:rPr>
          <w:lang w:val="en-US" w:eastAsia="en-US"/>
        </w:rPr>
        <w:t>njega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zatraži</w:t>
      </w:r>
      <w:proofErr w:type="spellEnd"/>
      <w:r w:rsidRPr="00CA4A53">
        <w:rPr>
          <w:lang w:val="en-US" w:eastAsia="en-US"/>
        </w:rPr>
        <w:t xml:space="preserve">, u </w:t>
      </w:r>
      <w:proofErr w:type="spellStart"/>
      <w:r w:rsidRPr="00CA4A53">
        <w:rPr>
          <w:lang w:val="en-US" w:eastAsia="en-US"/>
        </w:rPr>
        <w:t>suprotnom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pokrenut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će</w:t>
      </w:r>
      <w:proofErr w:type="spellEnd"/>
      <w:r w:rsidRPr="00CA4A53">
        <w:rPr>
          <w:lang w:val="en-US" w:eastAsia="en-US"/>
        </w:rPr>
        <w:t xml:space="preserve"> se </w:t>
      </w:r>
      <w:proofErr w:type="spellStart"/>
      <w:r w:rsidRPr="00CA4A53">
        <w:rPr>
          <w:lang w:val="en-US" w:eastAsia="en-US"/>
        </w:rPr>
        <w:t>postupak</w:t>
      </w:r>
      <w:proofErr w:type="spellEnd"/>
      <w:r w:rsidRPr="00CA4A53">
        <w:rPr>
          <w:lang w:val="en-US" w:eastAsia="en-US"/>
        </w:rPr>
        <w:t xml:space="preserve"> pred </w:t>
      </w:r>
      <w:proofErr w:type="spellStart"/>
      <w:r w:rsidRPr="00CA4A53">
        <w:rPr>
          <w:lang w:val="en-US" w:eastAsia="en-US"/>
        </w:rPr>
        <w:t>nadležnim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organom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protiv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="00C643B9">
        <w:rPr>
          <w:lang w:val="en-US" w:eastAsia="en-US"/>
        </w:rPr>
        <w:t>Dobitnika</w:t>
      </w:r>
      <w:proofErr w:type="spellEnd"/>
      <w:r w:rsidR="00C643B9">
        <w:rPr>
          <w:lang w:val="en-US" w:eastAsia="en-US"/>
        </w:rPr>
        <w:t xml:space="preserve"> </w:t>
      </w:r>
      <w:proofErr w:type="spellStart"/>
      <w:r w:rsidR="00C643B9">
        <w:rPr>
          <w:lang w:val="en-US" w:eastAsia="en-US"/>
        </w:rPr>
        <w:t>sredstava</w:t>
      </w:r>
      <w:proofErr w:type="spellEnd"/>
      <w:r w:rsidRPr="00CA4A53">
        <w:rPr>
          <w:lang w:val="en-US" w:eastAsia="en-US"/>
        </w:rPr>
        <w:t xml:space="preserve"> koji </w:t>
      </w:r>
      <w:proofErr w:type="spellStart"/>
      <w:r w:rsidRPr="00CA4A53">
        <w:rPr>
          <w:lang w:val="en-US" w:eastAsia="en-US"/>
        </w:rPr>
        <w:t>nije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opravdao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doznačena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sredstva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i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zabranjuje</w:t>
      </w:r>
      <w:proofErr w:type="spellEnd"/>
      <w:r w:rsidRPr="00CA4A53">
        <w:rPr>
          <w:lang w:val="en-US" w:eastAsia="en-US"/>
        </w:rPr>
        <w:t xml:space="preserve"> se </w:t>
      </w:r>
      <w:proofErr w:type="spellStart"/>
      <w:r w:rsidRPr="00CA4A53">
        <w:rPr>
          <w:lang w:val="en-US" w:eastAsia="en-US"/>
        </w:rPr>
        <w:t>apliciranje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istom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na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konkurse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koje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raspisuje</w:t>
      </w:r>
      <w:proofErr w:type="spellEnd"/>
      <w:r w:rsidRPr="00CA4A53">
        <w:rPr>
          <w:lang w:val="en-US" w:eastAsia="en-US"/>
        </w:rPr>
        <w:t xml:space="preserve"> </w:t>
      </w:r>
      <w:proofErr w:type="spellStart"/>
      <w:r w:rsidRPr="00CA4A53">
        <w:rPr>
          <w:lang w:val="en-US" w:eastAsia="en-US"/>
        </w:rPr>
        <w:t>Ministarstvo</w:t>
      </w:r>
      <w:proofErr w:type="spellEnd"/>
      <w:r w:rsidRPr="00CA4A53">
        <w:rPr>
          <w:lang w:val="en-US" w:eastAsia="en-US"/>
        </w:rPr>
        <w:t xml:space="preserve"> u </w:t>
      </w:r>
      <w:proofErr w:type="spellStart"/>
      <w:r w:rsidRPr="00CA4A53">
        <w:rPr>
          <w:lang w:val="en-US" w:eastAsia="en-US"/>
        </w:rPr>
        <w:t>periodu</w:t>
      </w:r>
      <w:proofErr w:type="spellEnd"/>
      <w:r w:rsidRPr="00CA4A53">
        <w:rPr>
          <w:lang w:val="en-US" w:eastAsia="en-US"/>
        </w:rPr>
        <w:t xml:space="preserve"> od tri </w:t>
      </w:r>
      <w:proofErr w:type="spellStart"/>
      <w:r w:rsidRPr="00CA4A53">
        <w:rPr>
          <w:lang w:val="en-US" w:eastAsia="en-US"/>
        </w:rPr>
        <w:t>godine</w:t>
      </w:r>
      <w:proofErr w:type="spellEnd"/>
      <w:r w:rsidRPr="00CA4A53">
        <w:rPr>
          <w:lang w:val="en-US" w:eastAsia="en-US"/>
        </w:rPr>
        <w:t>.</w:t>
      </w:r>
    </w:p>
    <w:p w14:paraId="49A2087F" w14:textId="77777777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7CB6E489" w14:textId="77777777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82CBF8F" w14:textId="52074A36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 xml:space="preserve">Član </w:t>
      </w:r>
      <w:r w:rsidR="009C4834">
        <w:rPr>
          <w:rFonts w:eastAsia="SimSun, 宋体"/>
          <w:b/>
          <w:kern w:val="3"/>
          <w:lang w:val="bs-Latn-BA" w:eastAsia="bs-Latn-BA"/>
        </w:rPr>
        <w:t>7</w:t>
      </w:r>
      <w:r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17BDBF79" w14:textId="6AD4EEEA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(Ostala prava i obaveze)</w:t>
      </w:r>
    </w:p>
    <w:p w14:paraId="05DE71A3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567355C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Za pitanja koja nisu regulisana ovim ugovorom, a odnose se na prava i obaveze ugovorenih strana primjenjivat će se Zakon o obligacionim odnosima.</w:t>
      </w:r>
    </w:p>
    <w:p w14:paraId="5BE84DAD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</w:p>
    <w:p w14:paraId="0F69B0F2" w14:textId="77777777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242E77A5" w14:textId="0F6A63B1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7F7F43F4" w14:textId="77777777" w:rsidR="000F6E49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4513D982" w14:textId="12E2DC6A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lastRenderedPageBreak/>
        <w:t xml:space="preserve">Član </w:t>
      </w:r>
      <w:r w:rsidR="009C4834">
        <w:rPr>
          <w:rFonts w:eastAsia="SimSun, 宋体"/>
          <w:b/>
          <w:kern w:val="3"/>
          <w:lang w:val="bs-Latn-BA" w:eastAsia="bs-Latn-BA"/>
        </w:rPr>
        <w:t>8</w:t>
      </w:r>
      <w:r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258C3575" w14:textId="41BA2526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(Rješavanje sporova)</w:t>
      </w:r>
    </w:p>
    <w:p w14:paraId="1D2FFFB8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0EEB8C32" w14:textId="77777777" w:rsidR="00CA4A53" w:rsidRPr="00CA4A53" w:rsidRDefault="00CA4A53" w:rsidP="00CA4A5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019F4C2" w14:textId="77777777" w:rsidR="00CA4A53" w:rsidRPr="00CA4A53" w:rsidRDefault="00CA4A53" w:rsidP="00CA4A53">
      <w:pPr>
        <w:autoSpaceDN w:val="0"/>
        <w:spacing w:line="276" w:lineRule="auto"/>
        <w:rPr>
          <w:rFonts w:eastAsia="SimSun, 宋体"/>
          <w:b/>
          <w:kern w:val="3"/>
          <w:lang w:val="bs-Latn-BA" w:eastAsia="bs-Latn-BA"/>
        </w:rPr>
      </w:pPr>
    </w:p>
    <w:p w14:paraId="7ECF5DA9" w14:textId="5150F728" w:rsidR="00CA4A53" w:rsidRP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 xml:space="preserve">Član </w:t>
      </w:r>
      <w:r w:rsidR="009C4834">
        <w:rPr>
          <w:rFonts w:eastAsia="SimSun, 宋体"/>
          <w:b/>
          <w:kern w:val="3"/>
          <w:lang w:val="bs-Latn-BA" w:eastAsia="bs-Latn-BA"/>
        </w:rPr>
        <w:t>9</w:t>
      </w:r>
      <w:r w:rsidRPr="00CA4A53">
        <w:rPr>
          <w:rFonts w:eastAsia="SimSun, 宋体"/>
          <w:b/>
          <w:kern w:val="3"/>
          <w:lang w:val="bs-Latn-BA" w:eastAsia="bs-Latn-BA"/>
        </w:rPr>
        <w:t>.</w:t>
      </w:r>
    </w:p>
    <w:p w14:paraId="74491C85" w14:textId="505EF2DB" w:rsidR="00CA4A53" w:rsidRDefault="00CA4A53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CA4A53">
        <w:rPr>
          <w:rFonts w:eastAsia="SimSun, 宋体"/>
          <w:b/>
          <w:kern w:val="3"/>
          <w:lang w:val="bs-Latn-BA" w:eastAsia="bs-Latn-BA"/>
        </w:rPr>
        <w:t>(Završna odredba)</w:t>
      </w:r>
    </w:p>
    <w:p w14:paraId="6597A847" w14:textId="77777777" w:rsidR="000F6E49" w:rsidRPr="00CA4A53" w:rsidRDefault="000F6E49" w:rsidP="00CA4A53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F1BD8D7" w14:textId="241DD4DB" w:rsidR="009C4834" w:rsidRPr="004F012D" w:rsidRDefault="00CA4A53" w:rsidP="004F012D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CA4A53">
        <w:rPr>
          <w:rFonts w:eastAsia="SimSun, 宋体"/>
          <w:kern w:val="3"/>
          <w:lang w:val="bs-Latn-BA" w:eastAsia="bs-Latn-BA"/>
        </w:rPr>
        <w:t xml:space="preserve">Ugovor je sačinjen u četiri primjerka, od kojih </w:t>
      </w:r>
      <w:r w:rsidR="002F6220">
        <w:rPr>
          <w:rFonts w:eastAsia="SimSun, 宋体"/>
          <w:kern w:val="3"/>
          <w:lang w:val="bs-Latn-BA" w:eastAsia="bs-Latn-BA"/>
        </w:rPr>
        <w:t>dva</w:t>
      </w:r>
      <w:r w:rsidRPr="00CA4A53">
        <w:rPr>
          <w:rFonts w:eastAsia="SimSun, 宋体"/>
          <w:kern w:val="3"/>
          <w:lang w:val="bs-Latn-BA" w:eastAsia="bs-Latn-BA"/>
        </w:rPr>
        <w:t xml:space="preserve"> pripada</w:t>
      </w:r>
      <w:r w:rsidR="002F6220">
        <w:rPr>
          <w:rFonts w:eastAsia="SimSun, 宋体"/>
          <w:kern w:val="3"/>
          <w:lang w:val="bs-Latn-BA" w:eastAsia="bs-Latn-BA"/>
        </w:rPr>
        <w:t>ju</w:t>
      </w:r>
      <w:r w:rsidRPr="00CA4A53">
        <w:rPr>
          <w:rFonts w:eastAsia="SimSun, 宋体"/>
          <w:kern w:val="3"/>
          <w:lang w:val="bs-Latn-BA" w:eastAsia="bs-Latn-BA"/>
        </w:rPr>
        <w:t xml:space="preserve"> </w:t>
      </w:r>
      <w:r w:rsidR="002F6220">
        <w:rPr>
          <w:rFonts w:eastAsia="SimSun, 宋体"/>
          <w:kern w:val="3"/>
          <w:lang w:val="bs-Latn-BA" w:eastAsia="bs-Latn-BA"/>
        </w:rPr>
        <w:t>Akademiji nauka i umjetnosti Bosne i Hercegovine</w:t>
      </w:r>
      <w:r w:rsidRPr="00CA4A53">
        <w:rPr>
          <w:rFonts w:eastAsia="SimSun, 宋体"/>
          <w:kern w:val="3"/>
          <w:lang w:val="bs-Latn-BA" w:eastAsia="bs-Latn-BA"/>
        </w:rPr>
        <w:t>, a dva primjerka Ministarstvu.</w:t>
      </w:r>
    </w:p>
    <w:p w14:paraId="21113C24" w14:textId="77777777" w:rsidR="009C4834" w:rsidRPr="00C82F33" w:rsidRDefault="009C4834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8C27DB">
          <w:headerReference w:type="first" r:id="rId8"/>
          <w:pgSz w:w="11906" w:h="16838"/>
          <w:pgMar w:top="1134" w:right="1134" w:bottom="1134" w:left="1134" w:header="288" w:footer="423" w:gutter="0"/>
          <w:cols w:space="720"/>
          <w:titlePg/>
          <w:docGrid w:linePitch="326"/>
        </w:sectPr>
      </w:pPr>
    </w:p>
    <w:p w14:paraId="11E12B81" w14:textId="77777777" w:rsidR="003B54EA" w:rsidRDefault="003B54EA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AKADEMIJA NAUKA I UMJETNOSTI </w:t>
      </w:r>
    </w:p>
    <w:p w14:paraId="6AC02935" w14:textId="401F1658" w:rsidR="000B02BD" w:rsidRDefault="003B54EA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BOSNE I HERCEGOVINE</w:t>
      </w:r>
      <w:r w:rsidR="000B02BD">
        <w:rPr>
          <w:rFonts w:cs="Times New Roman"/>
          <w:b/>
          <w:sz w:val="24"/>
        </w:rPr>
        <w:t xml:space="preserve">               </w:t>
      </w:r>
    </w:p>
    <w:p w14:paraId="5F5220FF" w14:textId="77777777" w:rsidR="00604702" w:rsidRDefault="00604702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BBFCB4B" w14:textId="77777777" w:rsidR="003B54EA" w:rsidRPr="00CA4A53" w:rsidRDefault="003B54EA" w:rsidP="003B54EA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CC8C42E" w14:textId="1E915C52" w:rsidR="00604702" w:rsidRPr="000F6E49" w:rsidRDefault="003B54EA" w:rsidP="003B54EA">
      <w:pPr>
        <w:pStyle w:val="Standarduser"/>
        <w:rPr>
          <w:rFonts w:cs="Times New Roman"/>
          <w:b/>
          <w:sz w:val="24"/>
        </w:rPr>
      </w:pPr>
      <w:r w:rsidRPr="00CA4A53">
        <w:rPr>
          <w:rFonts w:cs="Times New Roman"/>
          <w:b/>
          <w:i/>
          <w:iCs/>
          <w:sz w:val="24"/>
        </w:rPr>
        <w:t xml:space="preserve">            </w:t>
      </w:r>
      <w:r w:rsidRPr="000F6E49">
        <w:rPr>
          <w:rFonts w:cs="Times New Roman"/>
          <w:b/>
          <w:sz w:val="24"/>
        </w:rPr>
        <w:t xml:space="preserve">Akademik </w:t>
      </w:r>
      <w:r w:rsidR="00C643B9" w:rsidRPr="000F6E49">
        <w:rPr>
          <w:rFonts w:cs="Times New Roman"/>
          <w:b/>
          <w:sz w:val="24"/>
        </w:rPr>
        <w:t>Muris Čičić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1A793836" w14:textId="5AB087EE" w:rsidR="008C3B70" w:rsidRPr="00C82F33" w:rsidRDefault="000B02BD" w:rsidP="00C82F33">
      <w:pPr>
        <w:pStyle w:val="Standarduser"/>
        <w:jc w:val="both"/>
        <w:rPr>
          <w:rFonts w:cs="Times New Roman"/>
        </w:rPr>
      </w:pPr>
      <w:r w:rsidRPr="00B02DD6">
        <w:rPr>
          <w:rFonts w:cs="Times New Roman"/>
          <w:b/>
          <w:sz w:val="24"/>
        </w:rPr>
        <w:t>MINISTARSTVO ZA NAUKU, VISOKO</w:t>
      </w:r>
    </w:p>
    <w:p w14:paraId="4FEF4341" w14:textId="49AE76E7" w:rsidR="00B02DD6" w:rsidRPr="00B02DD6" w:rsidRDefault="00B02DD6" w:rsidP="00604702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OBRAZOVANJE I MLADE</w:t>
      </w:r>
    </w:p>
    <w:p w14:paraId="28F4041C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E6FF45B" w14:textId="6FE9F7E0" w:rsidR="00B02DD6" w:rsidRPr="000F6E49" w:rsidRDefault="00AA3E83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0F6E49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0F6E49">
        <w:rPr>
          <w:rFonts w:cs="Times New Roman"/>
          <w:b/>
          <w:sz w:val="24"/>
        </w:rPr>
        <w:t>P</w:t>
      </w:r>
      <w:r w:rsidR="003B54EA" w:rsidRPr="000F6E49">
        <w:rPr>
          <w:rFonts w:cs="Times New Roman"/>
          <w:b/>
          <w:sz w:val="24"/>
        </w:rPr>
        <w:t>rof.dr. Aleksandra Nikolić</w:t>
      </w:r>
    </w:p>
    <w:p w14:paraId="193F0AA2" w14:textId="77777777" w:rsidR="008C3B70" w:rsidRDefault="008C3B70" w:rsidP="008C3B70">
      <w:pPr>
        <w:pStyle w:val="Standarduser"/>
        <w:jc w:val="both"/>
        <w:rPr>
          <w:rFonts w:cs="Times New Roman"/>
        </w:rPr>
      </w:pPr>
      <w:bookmarkStart w:id="3" w:name="_Hlk64812325"/>
    </w:p>
    <w:p w14:paraId="47FDCEC1" w14:textId="77777777" w:rsidR="008C3B70" w:rsidRDefault="008C3B70" w:rsidP="008C3B70">
      <w:pPr>
        <w:pStyle w:val="Standarduser"/>
        <w:jc w:val="both"/>
        <w:rPr>
          <w:rFonts w:cs="Times New Roman"/>
        </w:rPr>
      </w:pPr>
    </w:p>
    <w:p w14:paraId="2C966E5C" w14:textId="20DA7523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16589C">
        <w:t xml:space="preserve">                                              Broj protokola:___________________</w:t>
      </w:r>
      <w:r w:rsidR="008C3B70">
        <w:tab/>
      </w:r>
      <w:r w:rsidR="008C3B70">
        <w:tab/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67EC78B5" w14:textId="2B10B196" w:rsidR="00B02DD6" w:rsidRDefault="00B02DD6" w:rsidP="00CE2D24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16589C">
        <w:rPr>
          <w:rFonts w:cs="Times New Roman"/>
        </w:rPr>
        <w:t xml:space="preserve">                                              Datum:__________________________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bookmarkEnd w:id="3"/>
    </w:p>
    <w:sectPr w:rsidR="00B02DD6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A09F" w14:textId="77777777" w:rsidR="006E62E7" w:rsidRDefault="006E62E7">
      <w:r>
        <w:separator/>
      </w:r>
    </w:p>
  </w:endnote>
  <w:endnote w:type="continuationSeparator" w:id="0">
    <w:p w14:paraId="63D55531" w14:textId="77777777" w:rsidR="006E62E7" w:rsidRDefault="006E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DE7E" w14:textId="77777777" w:rsidR="006E62E7" w:rsidRDefault="006E62E7">
      <w:r>
        <w:separator/>
      </w:r>
    </w:p>
  </w:footnote>
  <w:footnote w:type="continuationSeparator" w:id="0">
    <w:p w14:paraId="23075180" w14:textId="77777777" w:rsidR="006E62E7" w:rsidRDefault="006E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w w:val="94"/>
        <w:sz w:val="22"/>
        <w:szCs w:val="22"/>
        <w:lang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D2360FAC"/>
    <w:lvl w:ilvl="0" w:tplc="77542E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A0D2FF32"/>
    <w:lvl w:ilvl="0" w:tplc="ACDE61B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64253"/>
    <w:rsid w:val="00093C98"/>
    <w:rsid w:val="00093E09"/>
    <w:rsid w:val="000B02BD"/>
    <w:rsid w:val="000B6F08"/>
    <w:rsid w:val="000C2256"/>
    <w:rsid w:val="000C3A57"/>
    <w:rsid w:val="000E6C94"/>
    <w:rsid w:val="000F011B"/>
    <w:rsid w:val="000F1E93"/>
    <w:rsid w:val="000F24A6"/>
    <w:rsid w:val="000F6E49"/>
    <w:rsid w:val="0010708F"/>
    <w:rsid w:val="0016589C"/>
    <w:rsid w:val="001731C3"/>
    <w:rsid w:val="00181CF5"/>
    <w:rsid w:val="00182DCD"/>
    <w:rsid w:val="001963CB"/>
    <w:rsid w:val="001A139C"/>
    <w:rsid w:val="001A42B9"/>
    <w:rsid w:val="001B4544"/>
    <w:rsid w:val="001E316D"/>
    <w:rsid w:val="001F081D"/>
    <w:rsid w:val="00213D01"/>
    <w:rsid w:val="0026769F"/>
    <w:rsid w:val="0028055E"/>
    <w:rsid w:val="002B5151"/>
    <w:rsid w:val="002D5B29"/>
    <w:rsid w:val="002D7E0C"/>
    <w:rsid w:val="002E4758"/>
    <w:rsid w:val="002F6220"/>
    <w:rsid w:val="00300533"/>
    <w:rsid w:val="00311859"/>
    <w:rsid w:val="00317AB9"/>
    <w:rsid w:val="00375574"/>
    <w:rsid w:val="00385241"/>
    <w:rsid w:val="00390370"/>
    <w:rsid w:val="003A16EB"/>
    <w:rsid w:val="003B54EA"/>
    <w:rsid w:val="003D5DB8"/>
    <w:rsid w:val="003D7D39"/>
    <w:rsid w:val="00406EFE"/>
    <w:rsid w:val="004238F3"/>
    <w:rsid w:val="0043438A"/>
    <w:rsid w:val="00454DBC"/>
    <w:rsid w:val="0046080D"/>
    <w:rsid w:val="0047194D"/>
    <w:rsid w:val="004A3933"/>
    <w:rsid w:val="004A4A83"/>
    <w:rsid w:val="004D7BE7"/>
    <w:rsid w:val="004E2063"/>
    <w:rsid w:val="004F012D"/>
    <w:rsid w:val="004F3F6C"/>
    <w:rsid w:val="004F4EC5"/>
    <w:rsid w:val="005015A5"/>
    <w:rsid w:val="005124EC"/>
    <w:rsid w:val="00523680"/>
    <w:rsid w:val="005304DF"/>
    <w:rsid w:val="005537D6"/>
    <w:rsid w:val="0057021B"/>
    <w:rsid w:val="005823DB"/>
    <w:rsid w:val="005972E6"/>
    <w:rsid w:val="005B76BD"/>
    <w:rsid w:val="005D2B37"/>
    <w:rsid w:val="005E463F"/>
    <w:rsid w:val="0060157F"/>
    <w:rsid w:val="00603430"/>
    <w:rsid w:val="006046EC"/>
    <w:rsid w:val="00604702"/>
    <w:rsid w:val="006064D0"/>
    <w:rsid w:val="00637228"/>
    <w:rsid w:val="0069052C"/>
    <w:rsid w:val="006A1CF2"/>
    <w:rsid w:val="006B6D30"/>
    <w:rsid w:val="006E62E7"/>
    <w:rsid w:val="006F26F5"/>
    <w:rsid w:val="00710688"/>
    <w:rsid w:val="00760062"/>
    <w:rsid w:val="0076364C"/>
    <w:rsid w:val="00764AF3"/>
    <w:rsid w:val="00766A58"/>
    <w:rsid w:val="0077067C"/>
    <w:rsid w:val="00796B5C"/>
    <w:rsid w:val="007B688E"/>
    <w:rsid w:val="007E4FF5"/>
    <w:rsid w:val="007F2BD1"/>
    <w:rsid w:val="00801F37"/>
    <w:rsid w:val="0081012D"/>
    <w:rsid w:val="00816B88"/>
    <w:rsid w:val="00836114"/>
    <w:rsid w:val="008376E5"/>
    <w:rsid w:val="00850B3F"/>
    <w:rsid w:val="00872596"/>
    <w:rsid w:val="00876452"/>
    <w:rsid w:val="008A0A80"/>
    <w:rsid w:val="008A1A4D"/>
    <w:rsid w:val="008B3E35"/>
    <w:rsid w:val="008B41F5"/>
    <w:rsid w:val="008B4BD0"/>
    <w:rsid w:val="008C27DB"/>
    <w:rsid w:val="008C3B70"/>
    <w:rsid w:val="008F207E"/>
    <w:rsid w:val="0093600E"/>
    <w:rsid w:val="00966560"/>
    <w:rsid w:val="0099385C"/>
    <w:rsid w:val="00995057"/>
    <w:rsid w:val="009A1D73"/>
    <w:rsid w:val="009A6C06"/>
    <w:rsid w:val="009C4834"/>
    <w:rsid w:val="009C5321"/>
    <w:rsid w:val="009D4A52"/>
    <w:rsid w:val="009E3796"/>
    <w:rsid w:val="00A14709"/>
    <w:rsid w:val="00A21753"/>
    <w:rsid w:val="00A21F93"/>
    <w:rsid w:val="00A22F77"/>
    <w:rsid w:val="00A552E5"/>
    <w:rsid w:val="00A647E0"/>
    <w:rsid w:val="00A7308F"/>
    <w:rsid w:val="00A97E66"/>
    <w:rsid w:val="00AA3E83"/>
    <w:rsid w:val="00AA50A7"/>
    <w:rsid w:val="00AF30E6"/>
    <w:rsid w:val="00B02DD6"/>
    <w:rsid w:val="00B0480C"/>
    <w:rsid w:val="00B1640B"/>
    <w:rsid w:val="00B21982"/>
    <w:rsid w:val="00B4199C"/>
    <w:rsid w:val="00B43C99"/>
    <w:rsid w:val="00B44207"/>
    <w:rsid w:val="00B47413"/>
    <w:rsid w:val="00B55E26"/>
    <w:rsid w:val="00BC5301"/>
    <w:rsid w:val="00BC6952"/>
    <w:rsid w:val="00C04D38"/>
    <w:rsid w:val="00C07301"/>
    <w:rsid w:val="00C07A29"/>
    <w:rsid w:val="00C13E5B"/>
    <w:rsid w:val="00C23752"/>
    <w:rsid w:val="00C368B1"/>
    <w:rsid w:val="00C54BAE"/>
    <w:rsid w:val="00C643B9"/>
    <w:rsid w:val="00C82F33"/>
    <w:rsid w:val="00CA4A53"/>
    <w:rsid w:val="00CB6AB7"/>
    <w:rsid w:val="00CE2D24"/>
    <w:rsid w:val="00D153FE"/>
    <w:rsid w:val="00D4066B"/>
    <w:rsid w:val="00D411ED"/>
    <w:rsid w:val="00D5677D"/>
    <w:rsid w:val="00D567E2"/>
    <w:rsid w:val="00D62030"/>
    <w:rsid w:val="00D822CF"/>
    <w:rsid w:val="00DA6E91"/>
    <w:rsid w:val="00E1449C"/>
    <w:rsid w:val="00E17FC0"/>
    <w:rsid w:val="00E5645A"/>
    <w:rsid w:val="00E8078E"/>
    <w:rsid w:val="00E9264F"/>
    <w:rsid w:val="00EA1FAA"/>
    <w:rsid w:val="00EE2189"/>
    <w:rsid w:val="00EF0EB1"/>
    <w:rsid w:val="00F045AD"/>
    <w:rsid w:val="00F060A3"/>
    <w:rsid w:val="00F10110"/>
    <w:rsid w:val="00F30F08"/>
    <w:rsid w:val="00F4224A"/>
    <w:rsid w:val="00F479F7"/>
    <w:rsid w:val="00F72B97"/>
    <w:rsid w:val="00FA6FD0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5FF3BE43-5E40-421B-9FD8-21D759A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47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Elma Kudic</cp:lastModifiedBy>
  <cp:revision>11</cp:revision>
  <cp:lastPrinted>2021-11-18T09:08:00Z</cp:lastPrinted>
  <dcterms:created xsi:type="dcterms:W3CDTF">2021-11-17T15:36:00Z</dcterms:created>
  <dcterms:modified xsi:type="dcterms:W3CDTF">2021-11-18T10:17:00Z</dcterms:modified>
</cp:coreProperties>
</file>