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095F24" w:rsidRPr="0071328F" w14:paraId="0CCF27F6" w14:textId="77777777" w:rsidTr="0001128E">
        <w:tc>
          <w:tcPr>
            <w:tcW w:w="9062" w:type="dxa"/>
            <w:gridSpan w:val="3"/>
            <w:vAlign w:val="center"/>
          </w:tcPr>
          <w:p w14:paraId="03FFF10D" w14:textId="6E633611" w:rsidR="00095F24" w:rsidRPr="0071328F" w:rsidRDefault="00095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Naučnoistraživački/umjetničkoistraživačkih i istraživačkorazvojnih projekata od posebnog interesa za Kanton Sarajevo</w:t>
            </w:r>
          </w:p>
        </w:tc>
      </w:tr>
      <w:tr w:rsidR="00095F24" w:rsidRPr="0071328F" w14:paraId="7BE886F8" w14:textId="77777777">
        <w:tc>
          <w:tcPr>
            <w:tcW w:w="830" w:type="dxa"/>
            <w:vAlign w:val="center"/>
          </w:tcPr>
          <w:p w14:paraId="260AFAC6" w14:textId="60BE4DAE" w:rsidR="00095F24" w:rsidRPr="0071328F" w:rsidRDefault="00095F24" w:rsidP="00095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0E4356CC" w14:textId="7FB6E692" w:rsidR="00095F24" w:rsidRPr="0071328F" w:rsidRDefault="00095F24" w:rsidP="00095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486593EB" w14:textId="26B8717E" w:rsidR="00095F24" w:rsidRPr="0071328F" w:rsidRDefault="00095F24" w:rsidP="00095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095F24" w:rsidRPr="0071328F" w14:paraId="1E8B1530" w14:textId="77777777">
        <w:tc>
          <w:tcPr>
            <w:tcW w:w="7293" w:type="dxa"/>
            <w:gridSpan w:val="2"/>
          </w:tcPr>
          <w:p w14:paraId="023CD09A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lang w:val="hr-BA"/>
              </w:rPr>
              <w:t xml:space="preserve">Pravno lice </w:t>
            </w:r>
          </w:p>
        </w:tc>
        <w:tc>
          <w:tcPr>
            <w:tcW w:w="1769" w:type="dxa"/>
          </w:tcPr>
          <w:p w14:paraId="721B5B51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18DD4994" w14:textId="77777777">
        <w:tc>
          <w:tcPr>
            <w:tcW w:w="830" w:type="dxa"/>
          </w:tcPr>
          <w:p w14:paraId="58B88610" w14:textId="77777777" w:rsidR="00095F24" w:rsidRPr="0071328F" w:rsidRDefault="00095F24" w:rsidP="00095F24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</w:t>
            </w:r>
          </w:p>
        </w:tc>
        <w:tc>
          <w:tcPr>
            <w:tcW w:w="6463" w:type="dxa"/>
          </w:tcPr>
          <w:p w14:paraId="39FBF36C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NP1.1-Projektni prijedlog</w:t>
            </w:r>
          </w:p>
        </w:tc>
        <w:tc>
          <w:tcPr>
            <w:tcW w:w="1769" w:type="dxa"/>
          </w:tcPr>
          <w:p w14:paraId="11B64763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1785B974" w14:textId="77777777">
        <w:tc>
          <w:tcPr>
            <w:tcW w:w="830" w:type="dxa"/>
          </w:tcPr>
          <w:p w14:paraId="7C5C7779" w14:textId="77777777" w:rsidR="00095F24" w:rsidRPr="0071328F" w:rsidRDefault="00095F24" w:rsidP="00095F24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1.1</w:t>
            </w:r>
          </w:p>
        </w:tc>
        <w:tc>
          <w:tcPr>
            <w:tcW w:w="6463" w:type="dxa"/>
          </w:tcPr>
          <w:p w14:paraId="02604C74" w14:textId="272968D8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NP1.1 P1-Budžet projekta</w:t>
            </w:r>
            <w:r>
              <w:rPr>
                <w:rFonts w:ascii="Times New Roman" w:eastAsia="Times New Roman" w:hAnsi="Times New Roman" w:cs="Times New Roman"/>
                <w:lang w:val="hr-BA"/>
              </w:rPr>
              <w:t xml:space="preserve"> sa objašnjenjem i prilozi budžetu</w:t>
            </w:r>
          </w:p>
        </w:tc>
        <w:tc>
          <w:tcPr>
            <w:tcW w:w="1769" w:type="dxa"/>
          </w:tcPr>
          <w:p w14:paraId="4361BC68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02AB4B72" w14:textId="77777777">
        <w:tc>
          <w:tcPr>
            <w:tcW w:w="830" w:type="dxa"/>
          </w:tcPr>
          <w:p w14:paraId="00284F31" w14:textId="77777777" w:rsidR="00095F24" w:rsidRPr="0071328F" w:rsidRDefault="00095F24" w:rsidP="00095F24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1.2</w:t>
            </w:r>
          </w:p>
        </w:tc>
        <w:tc>
          <w:tcPr>
            <w:tcW w:w="6463" w:type="dxa"/>
          </w:tcPr>
          <w:p w14:paraId="2572B92F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NP1.1 P2-Biografije i bibliografije</w:t>
            </w:r>
          </w:p>
        </w:tc>
        <w:tc>
          <w:tcPr>
            <w:tcW w:w="1769" w:type="dxa"/>
          </w:tcPr>
          <w:p w14:paraId="3D370443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4815085A" w14:textId="77777777">
        <w:tc>
          <w:tcPr>
            <w:tcW w:w="830" w:type="dxa"/>
          </w:tcPr>
          <w:p w14:paraId="007A045F" w14:textId="77777777" w:rsidR="00095F24" w:rsidRPr="0071328F" w:rsidRDefault="00095F24" w:rsidP="00095F24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1.3</w:t>
            </w:r>
          </w:p>
        </w:tc>
        <w:tc>
          <w:tcPr>
            <w:tcW w:w="6463" w:type="dxa"/>
          </w:tcPr>
          <w:p w14:paraId="64066D94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NP1.1 P3 -Lista recenzenata</w:t>
            </w:r>
          </w:p>
        </w:tc>
        <w:tc>
          <w:tcPr>
            <w:tcW w:w="1769" w:type="dxa"/>
          </w:tcPr>
          <w:p w14:paraId="65A6B906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313E6822" w14:textId="77777777">
        <w:tc>
          <w:tcPr>
            <w:tcW w:w="830" w:type="dxa"/>
          </w:tcPr>
          <w:p w14:paraId="69EE311F" w14:textId="77777777" w:rsidR="00095F24" w:rsidRPr="0071328F" w:rsidRDefault="00095F24" w:rsidP="00095F24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1.4</w:t>
            </w:r>
          </w:p>
        </w:tc>
        <w:tc>
          <w:tcPr>
            <w:tcW w:w="6463" w:type="dxa"/>
          </w:tcPr>
          <w:p w14:paraId="71DF5697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NP1.1 P4-Saopštenje</w:t>
            </w:r>
          </w:p>
        </w:tc>
        <w:tc>
          <w:tcPr>
            <w:tcW w:w="1769" w:type="dxa"/>
          </w:tcPr>
          <w:p w14:paraId="2009C104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56935B25" w14:textId="77777777">
        <w:tc>
          <w:tcPr>
            <w:tcW w:w="830" w:type="dxa"/>
          </w:tcPr>
          <w:p w14:paraId="422DA43D" w14:textId="77777777" w:rsidR="00095F24" w:rsidRPr="0071328F" w:rsidRDefault="00095F24" w:rsidP="00095F24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1.5</w:t>
            </w:r>
          </w:p>
        </w:tc>
        <w:tc>
          <w:tcPr>
            <w:tcW w:w="6463" w:type="dxa"/>
          </w:tcPr>
          <w:p w14:paraId="6C02815D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NP1.1 P5-Kontrolni obrazac</w:t>
            </w:r>
          </w:p>
        </w:tc>
        <w:tc>
          <w:tcPr>
            <w:tcW w:w="1769" w:type="dxa"/>
          </w:tcPr>
          <w:p w14:paraId="3729B862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6CB787D3" w14:textId="77777777">
        <w:tc>
          <w:tcPr>
            <w:tcW w:w="830" w:type="dxa"/>
          </w:tcPr>
          <w:p w14:paraId="6E1C8895" w14:textId="77777777" w:rsidR="00095F24" w:rsidRPr="0071328F" w:rsidRDefault="00095F24" w:rsidP="00095F24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2</w:t>
            </w:r>
          </w:p>
        </w:tc>
        <w:tc>
          <w:tcPr>
            <w:tcW w:w="6463" w:type="dxa"/>
          </w:tcPr>
          <w:p w14:paraId="57B0BCC8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NP1.2 - Administrativni podaci</w:t>
            </w:r>
          </w:p>
        </w:tc>
        <w:tc>
          <w:tcPr>
            <w:tcW w:w="1769" w:type="dxa"/>
          </w:tcPr>
          <w:p w14:paraId="324719DA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026CAA46" w14:textId="77777777">
        <w:tc>
          <w:tcPr>
            <w:tcW w:w="830" w:type="dxa"/>
          </w:tcPr>
          <w:p w14:paraId="57E29C5E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 xml:space="preserve">3.1 </w:t>
            </w:r>
          </w:p>
        </w:tc>
        <w:tc>
          <w:tcPr>
            <w:tcW w:w="6463" w:type="dxa"/>
          </w:tcPr>
          <w:p w14:paraId="2B959F96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NP1.3-A - Izjava 1</w:t>
            </w:r>
          </w:p>
        </w:tc>
        <w:tc>
          <w:tcPr>
            <w:tcW w:w="1769" w:type="dxa"/>
          </w:tcPr>
          <w:p w14:paraId="26180460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39F453AA" w14:textId="77777777">
        <w:tc>
          <w:tcPr>
            <w:tcW w:w="830" w:type="dxa"/>
          </w:tcPr>
          <w:p w14:paraId="1DCCF947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3.2</w:t>
            </w:r>
          </w:p>
        </w:tc>
        <w:tc>
          <w:tcPr>
            <w:tcW w:w="6463" w:type="dxa"/>
          </w:tcPr>
          <w:p w14:paraId="5B83D4F6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Obrazac NP1.3-B - Izjava 2</w:t>
            </w:r>
          </w:p>
        </w:tc>
        <w:tc>
          <w:tcPr>
            <w:tcW w:w="1769" w:type="dxa"/>
          </w:tcPr>
          <w:p w14:paraId="6B8DCCBD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76A39B14" w14:textId="77777777">
        <w:tc>
          <w:tcPr>
            <w:tcW w:w="9062" w:type="dxa"/>
            <w:gridSpan w:val="3"/>
          </w:tcPr>
          <w:p w14:paraId="6D3A74E6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lang w:val="hr-BA"/>
              </w:rPr>
              <w:t>Dodatno, privatne naučne institucije trebaju priložiti</w:t>
            </w:r>
          </w:p>
        </w:tc>
      </w:tr>
      <w:tr w:rsidR="00095F24" w:rsidRPr="0071328F" w14:paraId="120BDDEE" w14:textId="77777777">
        <w:tc>
          <w:tcPr>
            <w:tcW w:w="830" w:type="dxa"/>
          </w:tcPr>
          <w:p w14:paraId="7D815475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5</w:t>
            </w:r>
          </w:p>
        </w:tc>
        <w:tc>
          <w:tcPr>
            <w:tcW w:w="6463" w:type="dxa"/>
          </w:tcPr>
          <w:p w14:paraId="659218FE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Rješenje o registraciji</w:t>
            </w:r>
          </w:p>
        </w:tc>
        <w:tc>
          <w:tcPr>
            <w:tcW w:w="1769" w:type="dxa"/>
          </w:tcPr>
          <w:p w14:paraId="30D5B84B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3923B23C" w14:textId="77777777">
        <w:tc>
          <w:tcPr>
            <w:tcW w:w="830" w:type="dxa"/>
          </w:tcPr>
          <w:p w14:paraId="6C4DAE47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6</w:t>
            </w:r>
          </w:p>
        </w:tc>
        <w:tc>
          <w:tcPr>
            <w:tcW w:w="6463" w:type="dxa"/>
          </w:tcPr>
          <w:p w14:paraId="7B23CA2F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Rješenje o poreznoj registraciji – ID broj</w:t>
            </w:r>
          </w:p>
        </w:tc>
        <w:tc>
          <w:tcPr>
            <w:tcW w:w="1769" w:type="dxa"/>
          </w:tcPr>
          <w:p w14:paraId="27105899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72F93505" w14:textId="77777777">
        <w:tc>
          <w:tcPr>
            <w:tcW w:w="7293" w:type="dxa"/>
            <w:gridSpan w:val="2"/>
          </w:tcPr>
          <w:p w14:paraId="29797AAB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lang w:val="hr-BA"/>
              </w:rPr>
              <w:t>Za voditelja projekta</w:t>
            </w:r>
          </w:p>
        </w:tc>
        <w:tc>
          <w:tcPr>
            <w:tcW w:w="1769" w:type="dxa"/>
          </w:tcPr>
          <w:p w14:paraId="3463C7EA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6770BCB0" w14:textId="77777777">
        <w:tc>
          <w:tcPr>
            <w:tcW w:w="830" w:type="dxa"/>
          </w:tcPr>
          <w:p w14:paraId="5D73F8ED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</w:t>
            </w:r>
          </w:p>
        </w:tc>
        <w:tc>
          <w:tcPr>
            <w:tcW w:w="6463" w:type="dxa"/>
          </w:tcPr>
          <w:p w14:paraId="45217C88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Uvjerenje o državljanstvu</w:t>
            </w:r>
          </w:p>
        </w:tc>
        <w:tc>
          <w:tcPr>
            <w:tcW w:w="1769" w:type="dxa"/>
          </w:tcPr>
          <w:p w14:paraId="30B33E7B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70BF7A25" w14:textId="77777777">
        <w:tc>
          <w:tcPr>
            <w:tcW w:w="830" w:type="dxa"/>
          </w:tcPr>
          <w:p w14:paraId="6B039B21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2</w:t>
            </w:r>
          </w:p>
        </w:tc>
        <w:tc>
          <w:tcPr>
            <w:tcW w:w="6463" w:type="dxa"/>
          </w:tcPr>
          <w:p w14:paraId="0463301C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Dokaz o radnom statusu/angažmanu i izbor u zvanje voditeljia/ice projekta u pravnom licu koje kandiduje projekat</w:t>
            </w:r>
          </w:p>
        </w:tc>
        <w:tc>
          <w:tcPr>
            <w:tcW w:w="1769" w:type="dxa"/>
          </w:tcPr>
          <w:p w14:paraId="6C396408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47BE3FE3" w14:textId="77777777">
        <w:tc>
          <w:tcPr>
            <w:tcW w:w="830" w:type="dxa"/>
          </w:tcPr>
          <w:p w14:paraId="7CBDC55D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3</w:t>
            </w:r>
          </w:p>
        </w:tc>
        <w:tc>
          <w:tcPr>
            <w:tcW w:w="6463" w:type="dxa"/>
          </w:tcPr>
          <w:p w14:paraId="17497E98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Dokaz da voditelj/ica projekta iz oblasti umjetnosti ima najmanje jedan projekat iz oblasti umjetnosti (izložbe, koncerti, pozorišne predstave i filmovi) od izuzetnog društvenog značaja koji su realizovani u posljednjih pet godina</w:t>
            </w:r>
          </w:p>
        </w:tc>
        <w:tc>
          <w:tcPr>
            <w:tcW w:w="1769" w:type="dxa"/>
          </w:tcPr>
          <w:p w14:paraId="798A3FCB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267D7960" w14:textId="77777777">
        <w:tc>
          <w:tcPr>
            <w:tcW w:w="7293" w:type="dxa"/>
            <w:gridSpan w:val="2"/>
          </w:tcPr>
          <w:p w14:paraId="68A5CC17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bCs/>
                <w:lang w:val="hr-BA"/>
              </w:rPr>
              <w:t>Elektronska verzija</w:t>
            </w:r>
          </w:p>
        </w:tc>
        <w:tc>
          <w:tcPr>
            <w:tcW w:w="1769" w:type="dxa"/>
          </w:tcPr>
          <w:p w14:paraId="3B938C63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:rsidRPr="0071328F" w14:paraId="62445F1A" w14:textId="77777777">
        <w:tc>
          <w:tcPr>
            <w:tcW w:w="830" w:type="dxa"/>
          </w:tcPr>
          <w:p w14:paraId="36A60F53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>1</w:t>
            </w:r>
          </w:p>
        </w:tc>
        <w:tc>
          <w:tcPr>
            <w:tcW w:w="6463" w:type="dxa"/>
          </w:tcPr>
          <w:p w14:paraId="1BA6A684" w14:textId="77777777" w:rsidR="00095F24" w:rsidRPr="0071328F" w:rsidRDefault="00095F24" w:rsidP="0009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lang w:val="hr-BA"/>
              </w:rPr>
              <w:t xml:space="preserve">Prijava i prilozi u elektronskoj verziji (pdf format) </w:t>
            </w:r>
          </w:p>
        </w:tc>
        <w:tc>
          <w:tcPr>
            <w:tcW w:w="1769" w:type="dxa"/>
          </w:tcPr>
          <w:p w14:paraId="634ED4BE" w14:textId="77777777" w:rsidR="00095F24" w:rsidRPr="0071328F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095F24" w14:paraId="34518EA9" w14:textId="77777777">
        <w:tc>
          <w:tcPr>
            <w:tcW w:w="830" w:type="dxa"/>
          </w:tcPr>
          <w:p w14:paraId="74015FBA" w14:textId="77777777" w:rsidR="00095F24" w:rsidRDefault="00095F24" w:rsidP="00095F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3" w:type="dxa"/>
          </w:tcPr>
          <w:p w14:paraId="73C2695D" w14:textId="77777777" w:rsidR="00095F24" w:rsidRDefault="00095F24" w:rsidP="00095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4510C4D" w14:textId="77777777" w:rsidR="00095F24" w:rsidRDefault="00095F24" w:rsidP="00095F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D9E32A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C9B32" w14:textId="77777777" w:rsidR="001E363E" w:rsidRDefault="001E363E"/>
    <w:sectPr w:rsidR="001E363E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6BCB" w14:textId="77777777" w:rsidR="003044FE" w:rsidRDefault="003044FE">
      <w:pPr>
        <w:spacing w:after="0" w:line="240" w:lineRule="auto"/>
      </w:pPr>
      <w:r>
        <w:separator/>
      </w:r>
    </w:p>
  </w:endnote>
  <w:endnote w:type="continuationSeparator" w:id="0">
    <w:p w14:paraId="6756A8C1" w14:textId="77777777" w:rsidR="003044FE" w:rsidRDefault="0030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88A1" w14:textId="77777777" w:rsidR="003044FE" w:rsidRDefault="003044FE">
      <w:pPr>
        <w:spacing w:after="0" w:line="240" w:lineRule="auto"/>
      </w:pPr>
      <w:r>
        <w:separator/>
      </w:r>
    </w:p>
  </w:footnote>
  <w:footnote w:type="continuationSeparator" w:id="0">
    <w:p w14:paraId="1B06AC43" w14:textId="77777777" w:rsidR="003044FE" w:rsidRDefault="00304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8F55" w14:textId="6BC38275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i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NP1.1 P5</w:t>
    </w:r>
    <w:r w:rsidR="0071328F">
      <w:rPr>
        <w:rFonts w:ascii="Times New Roman" w:eastAsia="Times New Roman" w:hAnsi="Times New Roman" w:cs="Times New Roman"/>
        <w:i/>
        <w:sz w:val="20"/>
        <w:szCs w:val="20"/>
      </w:rPr>
      <w:t>/23</w:t>
    </w:r>
  </w:p>
  <w:p w14:paraId="355A8CF1" w14:textId="77777777" w:rsidR="001E363E" w:rsidRDefault="00000000">
    <w:pPr>
      <w:spacing w:after="0"/>
      <w:ind w:left="36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Kontrolni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obrazac</w:t>
    </w:r>
    <w:proofErr w:type="spellEnd"/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080975"/>
    <w:rsid w:val="00095F24"/>
    <w:rsid w:val="00136B66"/>
    <w:rsid w:val="001E363E"/>
    <w:rsid w:val="003044FE"/>
    <w:rsid w:val="006F0F7B"/>
    <w:rsid w:val="0071328F"/>
    <w:rsid w:val="00743B64"/>
    <w:rsid w:val="00B05CCA"/>
    <w:rsid w:val="00B13025"/>
    <w:rsid w:val="00DC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7</cp:revision>
  <dcterms:created xsi:type="dcterms:W3CDTF">2023-05-04T09:32:00Z</dcterms:created>
  <dcterms:modified xsi:type="dcterms:W3CDTF">2023-05-17T11:06:00Z</dcterms:modified>
</cp:coreProperties>
</file>