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58F620" w14:textId="5CB14185" w:rsidR="00210C93" w:rsidRDefault="00210C93" w:rsidP="00210C93">
      <w:pPr>
        <w:rPr>
          <w:kern w:val="0"/>
          <w:sz w:val="24"/>
          <w:szCs w:val="24"/>
        </w:rPr>
      </w:pPr>
      <w:r>
        <w:rPr>
          <w:sz w:val="24"/>
          <w:szCs w:val="24"/>
        </w:rPr>
        <w:t>Broj: 27/03-</w:t>
      </w:r>
      <w:r w:rsidR="008B66FF">
        <w:rPr>
          <w:sz w:val="24"/>
          <w:szCs w:val="24"/>
        </w:rPr>
        <w:t>34</w:t>
      </w:r>
      <w:r w:rsidR="0004087C">
        <w:rPr>
          <w:sz w:val="24"/>
          <w:szCs w:val="24"/>
        </w:rPr>
        <w:t>-</w:t>
      </w:r>
      <w:r w:rsidR="008A5373">
        <w:rPr>
          <w:sz w:val="24"/>
          <w:szCs w:val="24"/>
        </w:rPr>
        <w:t>51895</w:t>
      </w:r>
      <w:r w:rsidR="0004087C">
        <w:rPr>
          <w:sz w:val="24"/>
          <w:szCs w:val="24"/>
        </w:rPr>
        <w:t>-1</w:t>
      </w:r>
      <w:r w:rsidR="00231576">
        <w:rPr>
          <w:sz w:val="24"/>
          <w:szCs w:val="24"/>
        </w:rPr>
        <w:t>/2</w:t>
      </w:r>
      <w:r w:rsidR="00322F04">
        <w:rPr>
          <w:sz w:val="24"/>
          <w:szCs w:val="24"/>
        </w:rPr>
        <w:t>4</w:t>
      </w:r>
    </w:p>
    <w:p w14:paraId="53E6F693" w14:textId="684B56F3" w:rsidR="00210C93" w:rsidRDefault="00210C93" w:rsidP="00210C93">
      <w:pPr>
        <w:rPr>
          <w:sz w:val="24"/>
          <w:szCs w:val="24"/>
        </w:rPr>
      </w:pPr>
      <w:r>
        <w:rPr>
          <w:sz w:val="24"/>
          <w:szCs w:val="24"/>
        </w:rPr>
        <w:t xml:space="preserve">Sarajevo, </w:t>
      </w:r>
      <w:r w:rsidR="008A5373">
        <w:rPr>
          <w:sz w:val="24"/>
          <w:szCs w:val="24"/>
        </w:rPr>
        <w:t>2</w:t>
      </w:r>
      <w:r w:rsidR="00B45CB3">
        <w:rPr>
          <w:sz w:val="24"/>
          <w:szCs w:val="24"/>
        </w:rPr>
        <w:t>8</w:t>
      </w:r>
      <w:r w:rsidR="0004087C">
        <w:rPr>
          <w:sz w:val="24"/>
          <w:szCs w:val="24"/>
        </w:rPr>
        <w:t>.</w:t>
      </w:r>
      <w:r w:rsidR="008A5373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322F04">
        <w:rPr>
          <w:sz w:val="24"/>
          <w:szCs w:val="24"/>
        </w:rPr>
        <w:t>4</w:t>
      </w:r>
      <w:r>
        <w:rPr>
          <w:sz w:val="24"/>
          <w:szCs w:val="24"/>
        </w:rPr>
        <w:t>. godine</w:t>
      </w:r>
    </w:p>
    <w:p w14:paraId="153EFB1E" w14:textId="282CD88F" w:rsidR="00210C93" w:rsidRDefault="00210C93" w:rsidP="00210C93">
      <w:pPr>
        <w:rPr>
          <w:sz w:val="24"/>
          <w:szCs w:val="24"/>
        </w:rPr>
      </w:pPr>
    </w:p>
    <w:p w14:paraId="1E0318C2" w14:textId="3EBDB0B5" w:rsidR="002E6AC1" w:rsidRPr="00DC2A9F" w:rsidRDefault="002E6AC1" w:rsidP="002E6AC1">
      <w:pPr>
        <w:jc w:val="both"/>
        <w:rPr>
          <w:rFonts w:cs="Times New Roman"/>
          <w:b/>
          <w:i/>
          <w:sz w:val="24"/>
          <w:szCs w:val="24"/>
        </w:rPr>
      </w:pPr>
      <w:r w:rsidRPr="00DC2A9F">
        <w:rPr>
          <w:rFonts w:cs="Times New Roman"/>
          <w:sz w:val="24"/>
          <w:szCs w:val="24"/>
        </w:rPr>
        <w:t xml:space="preserve">Na osnovu člana 8. Zakona o ministarskim, vladinim i drugim imenovanjima Federacije Bosne i Hercegovine („Službene novine Federacije BiH“, br. </w:t>
      </w:r>
      <w:r>
        <w:rPr>
          <w:rFonts w:cs="Times New Roman"/>
          <w:sz w:val="24"/>
          <w:szCs w:val="24"/>
        </w:rPr>
        <w:t xml:space="preserve">12/03, </w:t>
      </w:r>
      <w:r w:rsidRPr="00DC2A9F">
        <w:rPr>
          <w:rFonts w:cs="Times New Roman"/>
          <w:sz w:val="24"/>
          <w:szCs w:val="24"/>
        </w:rPr>
        <w:t>34/03</w:t>
      </w:r>
      <w:r>
        <w:rPr>
          <w:rFonts w:cs="Times New Roman"/>
          <w:sz w:val="24"/>
          <w:szCs w:val="24"/>
        </w:rPr>
        <w:t xml:space="preserve"> i 65/13</w:t>
      </w:r>
      <w:r w:rsidRPr="00DC2A9F">
        <w:rPr>
          <w:rFonts w:cs="Times New Roman"/>
          <w:sz w:val="24"/>
          <w:szCs w:val="24"/>
        </w:rPr>
        <w:t xml:space="preserve"> ) i člana 6.</w:t>
      </w:r>
      <w:r w:rsidRPr="00DC2A9F">
        <w:rPr>
          <w:rFonts w:cs="Times New Roman"/>
          <w:b/>
          <w:i/>
          <w:sz w:val="24"/>
          <w:szCs w:val="24"/>
        </w:rPr>
        <w:t xml:space="preserve"> </w:t>
      </w:r>
      <w:r w:rsidR="008A5373" w:rsidRPr="008A5373">
        <w:rPr>
          <w:rFonts w:cs="Times New Roman"/>
          <w:bCs/>
          <w:iCs/>
          <w:sz w:val="24"/>
          <w:szCs w:val="24"/>
        </w:rPr>
        <w:t>stav (1)</w:t>
      </w:r>
      <w:r w:rsidR="008A5373">
        <w:rPr>
          <w:rFonts w:cs="Times New Roman"/>
          <w:b/>
          <w:i/>
          <w:sz w:val="24"/>
          <w:szCs w:val="24"/>
        </w:rPr>
        <w:t xml:space="preserve"> </w:t>
      </w:r>
      <w:r w:rsidRPr="00DC2A9F">
        <w:rPr>
          <w:rFonts w:cs="Times New Roman"/>
          <w:sz w:val="24"/>
          <w:szCs w:val="24"/>
        </w:rPr>
        <w:t>Odluke o kriterijima za izbor i imenovanje predsjednika i članova Upravnog i Nadzornog odbora JU „Studentski centar“ Sarajevo, čija imenovanja vrši Vlada Kantona Sarajevo</w:t>
      </w:r>
      <w:r w:rsidRPr="00DC2A9F">
        <w:rPr>
          <w:rFonts w:cs="Times New Roman"/>
          <w:b/>
          <w:i/>
          <w:sz w:val="24"/>
          <w:szCs w:val="24"/>
        </w:rPr>
        <w:t xml:space="preserve"> </w:t>
      </w:r>
      <w:r w:rsidRPr="00DC2A9F">
        <w:rPr>
          <w:rFonts w:cs="Times New Roman"/>
          <w:sz w:val="24"/>
          <w:szCs w:val="24"/>
        </w:rPr>
        <w:t>(„Službene novine Kantona Sarajevo“, br</w:t>
      </w:r>
      <w:r>
        <w:rPr>
          <w:rFonts w:cs="Times New Roman"/>
          <w:sz w:val="24"/>
          <w:szCs w:val="24"/>
        </w:rPr>
        <w:t xml:space="preserve">. </w:t>
      </w:r>
      <w:r w:rsidRPr="00DC2A9F">
        <w:rPr>
          <w:rFonts w:cs="Times New Roman"/>
          <w:sz w:val="24"/>
          <w:szCs w:val="24"/>
        </w:rPr>
        <w:t>44/14</w:t>
      </w:r>
      <w:r>
        <w:rPr>
          <w:rFonts w:cs="Times New Roman"/>
          <w:sz w:val="24"/>
          <w:szCs w:val="24"/>
        </w:rPr>
        <w:t xml:space="preserve"> i 23/21</w:t>
      </w:r>
      <w:r w:rsidRPr="00DC2A9F">
        <w:rPr>
          <w:rFonts w:cs="Times New Roman"/>
          <w:sz w:val="24"/>
          <w:szCs w:val="24"/>
        </w:rPr>
        <w:t>), minis</w:t>
      </w:r>
      <w:r>
        <w:rPr>
          <w:rFonts w:cs="Times New Roman"/>
          <w:sz w:val="24"/>
          <w:szCs w:val="24"/>
        </w:rPr>
        <w:t>trica</w:t>
      </w:r>
      <w:r w:rsidRPr="00DC2A9F">
        <w:rPr>
          <w:rFonts w:cs="Times New Roman"/>
          <w:sz w:val="24"/>
          <w:szCs w:val="24"/>
        </w:rPr>
        <w:t xml:space="preserve"> za </w:t>
      </w:r>
      <w:r>
        <w:rPr>
          <w:rFonts w:cs="Times New Roman"/>
          <w:sz w:val="24"/>
          <w:szCs w:val="24"/>
        </w:rPr>
        <w:t xml:space="preserve">nauku, visoko </w:t>
      </w:r>
      <w:r w:rsidRPr="00DC2A9F">
        <w:rPr>
          <w:rFonts w:cs="Times New Roman"/>
          <w:sz w:val="24"/>
          <w:szCs w:val="24"/>
        </w:rPr>
        <w:t>obrazovanje</w:t>
      </w:r>
      <w:r>
        <w:rPr>
          <w:rFonts w:cs="Times New Roman"/>
          <w:sz w:val="24"/>
          <w:szCs w:val="24"/>
        </w:rPr>
        <w:t xml:space="preserve"> </w:t>
      </w:r>
      <w:r w:rsidRPr="00DC2A9F">
        <w:rPr>
          <w:rFonts w:cs="Times New Roman"/>
          <w:sz w:val="24"/>
          <w:szCs w:val="24"/>
        </w:rPr>
        <w:t xml:space="preserve">i mlade Kantona Sarajevo objavljuje </w:t>
      </w:r>
    </w:p>
    <w:p w14:paraId="77D9976D" w14:textId="77777777" w:rsidR="002E6AC1" w:rsidRPr="00DC2A9F" w:rsidRDefault="002E6AC1" w:rsidP="002E6AC1">
      <w:pPr>
        <w:pStyle w:val="NormalWeb"/>
        <w:spacing w:after="0"/>
        <w:jc w:val="center"/>
        <w:rPr>
          <w:b/>
          <w:bCs/>
          <w:lang w:val="bs-Latn-BA"/>
        </w:rPr>
      </w:pPr>
      <w:r w:rsidRPr="00DC2A9F">
        <w:rPr>
          <w:b/>
          <w:bCs/>
          <w:lang w:val="bs-Latn-BA"/>
        </w:rPr>
        <w:t>JAVNI OGLAS</w:t>
      </w:r>
    </w:p>
    <w:p w14:paraId="71931F57" w14:textId="0DD8E449" w:rsidR="002E6AC1" w:rsidRPr="00DC2A9F" w:rsidRDefault="002E6AC1" w:rsidP="002E6AC1">
      <w:pPr>
        <w:pStyle w:val="NormalWeb"/>
        <w:spacing w:before="0" w:after="0"/>
        <w:jc w:val="center"/>
        <w:rPr>
          <w:b/>
          <w:lang w:val="bs-Latn-BA"/>
        </w:rPr>
      </w:pPr>
      <w:r w:rsidRPr="00DC2A9F">
        <w:rPr>
          <w:b/>
          <w:lang w:val="bs-Latn-BA"/>
        </w:rPr>
        <w:t xml:space="preserve">ZA IZBOR I IMENOVANJE ČLANOVA </w:t>
      </w:r>
    </w:p>
    <w:p w14:paraId="3426386E" w14:textId="77777777" w:rsidR="002E6AC1" w:rsidRPr="00DC2A9F" w:rsidRDefault="002E6AC1" w:rsidP="002E6AC1">
      <w:pPr>
        <w:pStyle w:val="NormalWeb"/>
        <w:spacing w:before="0" w:after="0"/>
        <w:jc w:val="center"/>
        <w:rPr>
          <w:b/>
          <w:lang w:val="bs-Latn-BA"/>
        </w:rPr>
      </w:pPr>
      <w:r w:rsidRPr="00DC2A9F">
        <w:rPr>
          <w:b/>
          <w:lang w:val="bs-Latn-BA"/>
        </w:rPr>
        <w:t>UPRAVNOG ODBORA JU „STUDENTSKI CENTAR“ SARAJEVO</w:t>
      </w:r>
    </w:p>
    <w:p w14:paraId="394F9620" w14:textId="77777777" w:rsidR="002E6AC1" w:rsidRPr="00DC2A9F" w:rsidRDefault="002E6AC1" w:rsidP="002E6AC1">
      <w:pPr>
        <w:pStyle w:val="NormalWeb"/>
        <w:spacing w:before="0" w:after="0"/>
        <w:jc w:val="center"/>
        <w:rPr>
          <w:b/>
          <w:bCs/>
          <w:lang w:val="bs-Latn-BA"/>
        </w:rPr>
      </w:pPr>
    </w:p>
    <w:p w14:paraId="3D3F0C03" w14:textId="41D947B4" w:rsidR="002E6AC1" w:rsidRPr="00DC2A9F" w:rsidRDefault="002E6AC1" w:rsidP="002E6AC1">
      <w:pPr>
        <w:pStyle w:val="NormalWeb"/>
        <w:spacing w:before="0" w:after="0"/>
        <w:jc w:val="both"/>
        <w:rPr>
          <w:lang w:val="bs-Latn-BA"/>
        </w:rPr>
      </w:pPr>
      <w:r w:rsidRPr="00DC2A9F">
        <w:rPr>
          <w:bCs/>
          <w:lang w:val="bs-Latn-BA"/>
        </w:rPr>
        <w:t xml:space="preserve">Izbor i imenovanje članova Upravnog odbora </w:t>
      </w:r>
      <w:r w:rsidRPr="00DC2A9F">
        <w:rPr>
          <w:lang w:val="bs-Latn-BA"/>
        </w:rPr>
        <w:t>JU „Studentski centar“ Sarajevo</w:t>
      </w:r>
      <w:r>
        <w:rPr>
          <w:lang w:val="bs-Latn-BA"/>
        </w:rPr>
        <w:t xml:space="preserve"> </w:t>
      </w:r>
      <w:r w:rsidRPr="00DC2A9F">
        <w:rPr>
          <w:lang w:val="bs-Latn-BA"/>
        </w:rPr>
        <w:t xml:space="preserve">se vrši za sljedeće pozicije: </w:t>
      </w:r>
    </w:p>
    <w:p w14:paraId="22E4D576" w14:textId="77777777" w:rsidR="002E6AC1" w:rsidRPr="00B606F1" w:rsidRDefault="002E6AC1" w:rsidP="002E6AC1">
      <w:pPr>
        <w:numPr>
          <w:ilvl w:val="0"/>
          <w:numId w:val="3"/>
        </w:numPr>
        <w:suppressAutoHyphens w:val="0"/>
        <w:jc w:val="both"/>
        <w:rPr>
          <w:rFonts w:cs="Times New Roman"/>
          <w:bCs/>
          <w:sz w:val="24"/>
          <w:szCs w:val="24"/>
        </w:rPr>
      </w:pPr>
      <w:r w:rsidRPr="00B606F1">
        <w:rPr>
          <w:rFonts w:cs="Times New Roman"/>
          <w:bCs/>
          <w:sz w:val="24"/>
          <w:szCs w:val="24"/>
        </w:rPr>
        <w:t>član – predstavnik Univerziteta u Sarajevu;</w:t>
      </w:r>
    </w:p>
    <w:p w14:paraId="3FDDD16E" w14:textId="06B1AE9A" w:rsidR="002E6AC1" w:rsidRPr="00B606F1" w:rsidRDefault="002E6AC1" w:rsidP="002E6AC1">
      <w:pPr>
        <w:numPr>
          <w:ilvl w:val="0"/>
          <w:numId w:val="3"/>
        </w:numPr>
        <w:suppressAutoHyphens w:val="0"/>
        <w:jc w:val="both"/>
        <w:rPr>
          <w:rFonts w:cs="Times New Roman"/>
          <w:bCs/>
          <w:sz w:val="24"/>
          <w:szCs w:val="24"/>
        </w:rPr>
      </w:pPr>
      <w:r w:rsidRPr="00B606F1">
        <w:rPr>
          <w:rFonts w:cs="Times New Roman"/>
          <w:bCs/>
          <w:sz w:val="24"/>
          <w:szCs w:val="24"/>
        </w:rPr>
        <w:t>član – predstavnik zaposlenika JU „Studentski centar“ Sarajevo.</w:t>
      </w:r>
    </w:p>
    <w:p w14:paraId="3BB84054" w14:textId="77777777" w:rsidR="002E6AC1" w:rsidRPr="00DC2A9F" w:rsidRDefault="002E6AC1" w:rsidP="002E6AC1">
      <w:pPr>
        <w:ind w:left="360"/>
        <w:jc w:val="both"/>
        <w:rPr>
          <w:rFonts w:cs="Times New Roman"/>
          <w:b/>
          <w:sz w:val="24"/>
          <w:szCs w:val="24"/>
        </w:rPr>
      </w:pPr>
    </w:p>
    <w:p w14:paraId="2688A86A" w14:textId="6AC2335A" w:rsidR="002E6AC1" w:rsidRPr="00DC2A9F" w:rsidRDefault="00B606F1" w:rsidP="002E6AC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</w:t>
      </w:r>
      <w:r w:rsidR="002E6AC1" w:rsidRPr="00DC2A9F">
        <w:rPr>
          <w:rFonts w:cs="Times New Roman"/>
          <w:sz w:val="24"/>
          <w:szCs w:val="24"/>
        </w:rPr>
        <w:t>lan</w:t>
      </w:r>
      <w:r w:rsidR="008A5373">
        <w:rPr>
          <w:rFonts w:cs="Times New Roman"/>
          <w:sz w:val="24"/>
          <w:szCs w:val="24"/>
        </w:rPr>
        <w:t>a</w:t>
      </w:r>
      <w:r w:rsidR="002E6AC1" w:rsidRPr="00DC2A9F">
        <w:rPr>
          <w:rFonts w:cs="Times New Roman"/>
          <w:sz w:val="24"/>
          <w:szCs w:val="24"/>
        </w:rPr>
        <w:t xml:space="preserve"> Upravnog odbora JU „Studentski centar“ Sarajevo imenuje i raz</w:t>
      </w:r>
      <w:r w:rsidR="002E6AC1">
        <w:rPr>
          <w:rFonts w:cs="Times New Roman"/>
          <w:sz w:val="24"/>
          <w:szCs w:val="24"/>
        </w:rPr>
        <w:t xml:space="preserve">rješava Vlada Kantona Sarajevo. </w:t>
      </w:r>
      <w:r w:rsidR="002E6AC1" w:rsidRPr="00DC2A9F">
        <w:rPr>
          <w:rFonts w:cs="Times New Roman"/>
          <w:sz w:val="24"/>
          <w:szCs w:val="24"/>
        </w:rPr>
        <w:t>Za člana Upravnog odbora JU „Studentski centar“ Sarajevo može biti imenovan kandidat koji ispunjava opće i posebne uslove.</w:t>
      </w:r>
    </w:p>
    <w:p w14:paraId="63B1B270" w14:textId="77777777" w:rsidR="002E6AC1" w:rsidRPr="00DC2A9F" w:rsidRDefault="002E6AC1" w:rsidP="002E6AC1">
      <w:pPr>
        <w:jc w:val="both"/>
        <w:rPr>
          <w:rFonts w:cs="Times New Roman"/>
          <w:sz w:val="24"/>
          <w:szCs w:val="24"/>
        </w:rPr>
      </w:pPr>
    </w:p>
    <w:p w14:paraId="33175AEA" w14:textId="77777777" w:rsidR="002E6AC1" w:rsidRPr="008A5373" w:rsidRDefault="002E6AC1" w:rsidP="002E6AC1">
      <w:pPr>
        <w:jc w:val="both"/>
        <w:rPr>
          <w:rFonts w:cs="Times New Roman"/>
          <w:bCs/>
          <w:sz w:val="24"/>
          <w:szCs w:val="24"/>
        </w:rPr>
      </w:pPr>
      <w:r w:rsidRPr="008A5373">
        <w:rPr>
          <w:rFonts w:cs="Times New Roman"/>
          <w:bCs/>
          <w:sz w:val="24"/>
          <w:szCs w:val="24"/>
        </w:rPr>
        <w:t>Opći uslovi:</w:t>
      </w:r>
    </w:p>
    <w:p w14:paraId="22078FE3" w14:textId="77777777" w:rsidR="002E6AC1" w:rsidRPr="00DC2A9F" w:rsidRDefault="002E6AC1" w:rsidP="002E6AC1">
      <w:pPr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je kandidat državljanin Bosne i Hercegovine;</w:t>
      </w:r>
    </w:p>
    <w:p w14:paraId="1727B8E1" w14:textId="77777777" w:rsidR="002E6AC1" w:rsidRPr="00DC2A9F" w:rsidRDefault="002E6AC1" w:rsidP="002E6AC1">
      <w:pPr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je kandidat stariji od 18 godina;</w:t>
      </w:r>
    </w:p>
    <w:p w14:paraId="69EC592A" w14:textId="77777777" w:rsidR="002E6AC1" w:rsidRPr="00DC2A9F" w:rsidRDefault="002E6AC1" w:rsidP="002E6AC1">
      <w:pPr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kandidat nije otpuštan iz državne službe kao rezultat disciplinske mjere na bilo kojem nivou vlasti u Bosni i Hercegovini u periodu od prethodne tri godine od dana objavljivanja upražnjene pozicije;</w:t>
      </w:r>
    </w:p>
    <w:p w14:paraId="2B25A0C3" w14:textId="77777777" w:rsidR="002E6AC1" w:rsidRPr="00DC2A9F" w:rsidRDefault="002E6AC1" w:rsidP="002E6AC1">
      <w:pPr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 xml:space="preserve">da kandidat nema poslovnu saradnju sa JU </w:t>
      </w:r>
      <w:r>
        <w:rPr>
          <w:rFonts w:cs="Times New Roman"/>
          <w:sz w:val="24"/>
          <w:szCs w:val="24"/>
        </w:rPr>
        <w:t>„</w:t>
      </w:r>
      <w:r w:rsidRPr="00DC2A9F">
        <w:rPr>
          <w:rFonts w:cs="Times New Roman"/>
          <w:sz w:val="24"/>
          <w:szCs w:val="24"/>
        </w:rPr>
        <w:t>Studentski centar</w:t>
      </w:r>
      <w:r>
        <w:rPr>
          <w:rFonts w:cs="Times New Roman"/>
          <w:sz w:val="24"/>
          <w:szCs w:val="24"/>
        </w:rPr>
        <w:t>“</w:t>
      </w:r>
      <w:r w:rsidRPr="00DC2A9F">
        <w:rPr>
          <w:rFonts w:cs="Times New Roman"/>
          <w:sz w:val="24"/>
          <w:szCs w:val="24"/>
        </w:rPr>
        <w:t xml:space="preserve"> Sarajevo i/ili njegov bliski srodnik, a koja podrazumijeva novčanu naknadu, osim primanja po osnovu radnog odnosa kandidata; </w:t>
      </w:r>
    </w:p>
    <w:p w14:paraId="5D952005" w14:textId="77777777" w:rsidR="002E6AC1" w:rsidRPr="00DC2A9F" w:rsidRDefault="002E6AC1" w:rsidP="002E6AC1">
      <w:pPr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 xml:space="preserve">da se na tog kandidata ne odnosi član IX 1. Ustava Bosne i Hercegovine; </w:t>
      </w:r>
    </w:p>
    <w:p w14:paraId="3CFA4F16" w14:textId="77777777" w:rsidR="002E6AC1" w:rsidRPr="00DC2A9F" w:rsidRDefault="002E6AC1" w:rsidP="002E6AC1">
      <w:pPr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 xml:space="preserve">da kandidat nije osuđivan za krivično djelo ili za privredni prestup; </w:t>
      </w:r>
    </w:p>
    <w:p w14:paraId="69B8CEB7" w14:textId="77777777" w:rsidR="002E6AC1" w:rsidRPr="00DC2A9F" w:rsidRDefault="002E6AC1" w:rsidP="002E6AC1">
      <w:pPr>
        <w:numPr>
          <w:ilvl w:val="0"/>
          <w:numId w:val="4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kandidat nije izabrani zvaničnik, nosilac izvršnih funkcija ili savjetnik u smislu Zakona o sukobu interesa u institucijama vlasti Bosne i Hercegovine („Službeni glasnik BiH“, br. 16/02, 14/03, 12/04 ).</w:t>
      </w:r>
    </w:p>
    <w:p w14:paraId="71DF2682" w14:textId="77777777" w:rsidR="002E6AC1" w:rsidRPr="00DC2A9F" w:rsidRDefault="002E6AC1" w:rsidP="002E6AC1">
      <w:pPr>
        <w:ind w:left="360"/>
        <w:jc w:val="both"/>
        <w:rPr>
          <w:rFonts w:cs="Times New Roman"/>
          <w:sz w:val="24"/>
          <w:szCs w:val="24"/>
        </w:rPr>
      </w:pPr>
    </w:p>
    <w:p w14:paraId="18D535E0" w14:textId="77777777" w:rsidR="002E6AC1" w:rsidRPr="008A5373" w:rsidRDefault="002E6AC1" w:rsidP="002E6AC1">
      <w:pPr>
        <w:jc w:val="both"/>
        <w:rPr>
          <w:rFonts w:cs="Times New Roman"/>
          <w:bCs/>
          <w:sz w:val="24"/>
          <w:szCs w:val="24"/>
        </w:rPr>
      </w:pPr>
      <w:r w:rsidRPr="008A5373">
        <w:rPr>
          <w:rFonts w:cs="Times New Roman"/>
          <w:bCs/>
          <w:sz w:val="24"/>
          <w:szCs w:val="24"/>
        </w:rPr>
        <w:t>Posebni uslovi:</w:t>
      </w:r>
    </w:p>
    <w:p w14:paraId="46809489" w14:textId="77777777" w:rsidR="002E6AC1" w:rsidRPr="00DC2A9F" w:rsidRDefault="002E6AC1" w:rsidP="002E6AC1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 xml:space="preserve">da kandidat posjeduje univerzitetsku diplomu i najmanje </w:t>
      </w:r>
      <w:r>
        <w:rPr>
          <w:rFonts w:cs="Times New Roman"/>
          <w:sz w:val="24"/>
          <w:szCs w:val="24"/>
        </w:rPr>
        <w:t>pet</w:t>
      </w:r>
      <w:r w:rsidRPr="00DC2A9F">
        <w:rPr>
          <w:rFonts w:cs="Times New Roman"/>
          <w:sz w:val="24"/>
          <w:szCs w:val="24"/>
        </w:rPr>
        <w:t xml:space="preserve"> godina radnog staža u struci nakon sticanja univerzitetske diplome;</w:t>
      </w:r>
    </w:p>
    <w:p w14:paraId="4DCF3485" w14:textId="77777777" w:rsidR="002E6AC1" w:rsidRPr="00DC2A9F" w:rsidRDefault="002E6AC1" w:rsidP="002E6AC1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lastRenderedPageBreak/>
        <w:t>da kandidat nema privatni finansijski interes u JU „Studentski centar“ Sarajevo u smislu Zakona o sukobu interesa u institucijama vlasti Federacije Bosne i Hercegovine;</w:t>
      </w:r>
    </w:p>
    <w:p w14:paraId="211EA99C" w14:textId="77777777" w:rsidR="002E6AC1" w:rsidRPr="00DC2A9F" w:rsidRDefault="002E6AC1" w:rsidP="002E6AC1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kandidat, u trenutku podnošenja aplikacije, nije član više od jednog upravnog ili nadzornog odbora bilo kojeg pravnog lica (ustanove, privredna društva, agencije, udruženja, fondovi i sl.);</w:t>
      </w:r>
    </w:p>
    <w:p w14:paraId="305D909A" w14:textId="77777777" w:rsidR="002E6AC1" w:rsidRPr="00DC2A9F" w:rsidRDefault="002E6AC1" w:rsidP="002E6AC1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kandidat nije direktor JU „Studentski centar“ Sarajevo;</w:t>
      </w:r>
    </w:p>
    <w:p w14:paraId="10813000" w14:textId="77777777" w:rsidR="002E6AC1" w:rsidRPr="00DC2A9F" w:rsidRDefault="002E6AC1" w:rsidP="002E6AC1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je kandidat zaposlen na neodređeno vrijeme u JU „Studentski centar“ Sarajevo</w:t>
      </w:r>
      <w:r>
        <w:rPr>
          <w:rFonts w:cs="Times New Roman"/>
          <w:sz w:val="24"/>
          <w:szCs w:val="24"/>
        </w:rPr>
        <w:t xml:space="preserve"> </w:t>
      </w:r>
      <w:r w:rsidRPr="00DC2A9F">
        <w:rPr>
          <w:rFonts w:cs="Times New Roman"/>
          <w:sz w:val="24"/>
          <w:szCs w:val="24"/>
        </w:rPr>
        <w:t>– za kandidate koji apliciraju kao predstavnici zaposlenika JU „Studentski centar“ Sarajevo;</w:t>
      </w:r>
    </w:p>
    <w:p w14:paraId="471B317D" w14:textId="77777777" w:rsidR="002E6AC1" w:rsidRPr="00DC2A9F" w:rsidRDefault="002E6AC1" w:rsidP="002E6AC1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kandidat ima zasnovan radni odnos na Univerzitetu u Sarajevu – za kandidate koji apliciraju kao predstavnici Univerziteta u Sarajevu;</w:t>
      </w:r>
    </w:p>
    <w:p w14:paraId="794658CE" w14:textId="77777777" w:rsidR="002E6AC1" w:rsidRPr="00DC2A9F" w:rsidRDefault="002E6AC1" w:rsidP="002E6AC1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kandidat za predsjednika ili člana Upravnog odbora JU „Studentski centar“</w:t>
      </w:r>
      <w:r>
        <w:rPr>
          <w:rFonts w:cs="Times New Roman"/>
          <w:sz w:val="24"/>
          <w:szCs w:val="24"/>
        </w:rPr>
        <w:t xml:space="preserve"> Sarajevo ne može biti imenovan</w:t>
      </w:r>
      <w:r w:rsidRPr="00DC2A9F">
        <w:rPr>
          <w:rFonts w:cs="Times New Roman"/>
          <w:sz w:val="24"/>
          <w:szCs w:val="24"/>
        </w:rPr>
        <w:t xml:space="preserve"> više od dva puta uzastopno.</w:t>
      </w:r>
    </w:p>
    <w:p w14:paraId="1AC9D338" w14:textId="77777777" w:rsidR="002E6AC1" w:rsidRPr="00DC2A9F" w:rsidRDefault="002E6AC1" w:rsidP="002E6AC1">
      <w:pPr>
        <w:ind w:left="720"/>
        <w:jc w:val="both"/>
        <w:rPr>
          <w:rFonts w:cs="Times New Roman"/>
          <w:sz w:val="24"/>
          <w:szCs w:val="24"/>
        </w:rPr>
      </w:pPr>
    </w:p>
    <w:p w14:paraId="0C7FAD4E" w14:textId="2046AF99" w:rsidR="002E6AC1" w:rsidRPr="00DC2A9F" w:rsidRDefault="002E6AC1" w:rsidP="002E6AC1">
      <w:pPr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Prava i obaveze član</w:t>
      </w:r>
      <w:r w:rsidR="00B606F1">
        <w:rPr>
          <w:rFonts w:cs="Times New Roman"/>
          <w:sz w:val="24"/>
          <w:szCs w:val="24"/>
        </w:rPr>
        <w:t>a</w:t>
      </w:r>
      <w:r w:rsidRPr="00DC2A9F">
        <w:rPr>
          <w:rFonts w:cs="Times New Roman"/>
          <w:sz w:val="24"/>
          <w:szCs w:val="24"/>
        </w:rPr>
        <w:t xml:space="preserve"> Upravnog odbora JU „Studentski centar“ Sarajevo def</w:t>
      </w:r>
      <w:r>
        <w:rPr>
          <w:rFonts w:cs="Times New Roman"/>
          <w:sz w:val="24"/>
          <w:szCs w:val="24"/>
        </w:rPr>
        <w:t xml:space="preserve">inisani su Zakonom o ustanovama, </w:t>
      </w:r>
      <w:r w:rsidRPr="00DC2A9F">
        <w:rPr>
          <w:rFonts w:cs="Times New Roman"/>
          <w:sz w:val="24"/>
          <w:szCs w:val="24"/>
        </w:rPr>
        <w:t>drugim relevantnim zakonskim i podzakonskim propisima</w:t>
      </w:r>
      <w:r>
        <w:rPr>
          <w:rFonts w:cs="Times New Roman"/>
          <w:sz w:val="24"/>
          <w:szCs w:val="24"/>
        </w:rPr>
        <w:t xml:space="preserve"> te internim aktima JU „Studentski centar“ Sarajevo</w:t>
      </w:r>
      <w:r w:rsidRPr="00DC2A9F">
        <w:rPr>
          <w:rFonts w:cs="Times New Roman"/>
          <w:sz w:val="24"/>
          <w:szCs w:val="24"/>
        </w:rPr>
        <w:t>.</w:t>
      </w:r>
      <w:r w:rsidR="00B606F1">
        <w:rPr>
          <w:rFonts w:cs="Times New Roman"/>
          <w:sz w:val="24"/>
          <w:szCs w:val="24"/>
        </w:rPr>
        <w:t xml:space="preserve"> </w:t>
      </w:r>
      <w:r w:rsidRPr="00DC2A9F">
        <w:rPr>
          <w:rFonts w:cs="Times New Roman"/>
          <w:sz w:val="24"/>
          <w:szCs w:val="24"/>
        </w:rPr>
        <w:t>Mandat član</w:t>
      </w:r>
      <w:r w:rsidR="00B606F1">
        <w:rPr>
          <w:rFonts w:cs="Times New Roman"/>
          <w:sz w:val="24"/>
          <w:szCs w:val="24"/>
        </w:rPr>
        <w:t>a</w:t>
      </w:r>
      <w:r w:rsidRPr="00DC2A9F">
        <w:rPr>
          <w:rFonts w:cs="Times New Roman"/>
          <w:sz w:val="24"/>
          <w:szCs w:val="24"/>
        </w:rPr>
        <w:t xml:space="preserve"> Upravnog odbora JU „Studentski centar“ Sarajevo traje </w:t>
      </w:r>
      <w:r>
        <w:rPr>
          <w:rFonts w:cs="Times New Roman"/>
          <w:sz w:val="24"/>
          <w:szCs w:val="24"/>
        </w:rPr>
        <w:t>četiri</w:t>
      </w:r>
      <w:r w:rsidRPr="00DC2A9F">
        <w:rPr>
          <w:rFonts w:cs="Times New Roman"/>
          <w:sz w:val="24"/>
          <w:szCs w:val="24"/>
        </w:rPr>
        <w:t xml:space="preserve"> godine.</w:t>
      </w:r>
    </w:p>
    <w:p w14:paraId="19284475" w14:textId="77777777" w:rsidR="002E6AC1" w:rsidRPr="00DC2A9F" w:rsidRDefault="002E6AC1" w:rsidP="002E6AC1">
      <w:pPr>
        <w:pStyle w:val="NormalWeb"/>
        <w:spacing w:before="0" w:after="0"/>
        <w:ind w:left="360"/>
        <w:jc w:val="both"/>
        <w:rPr>
          <w:b/>
          <w:lang w:val="bs-Latn-BA"/>
        </w:rPr>
      </w:pPr>
    </w:p>
    <w:p w14:paraId="38D6FC0B" w14:textId="77777777" w:rsidR="002E6AC1" w:rsidRPr="008A5373" w:rsidRDefault="002E6AC1" w:rsidP="002E6AC1">
      <w:pPr>
        <w:pStyle w:val="NormalWeb"/>
        <w:spacing w:before="0" w:after="0"/>
        <w:jc w:val="both"/>
        <w:rPr>
          <w:bCs/>
          <w:lang w:val="bs-Latn-BA"/>
        </w:rPr>
      </w:pPr>
      <w:r w:rsidRPr="008A5373">
        <w:rPr>
          <w:bCs/>
          <w:lang w:val="bs-Latn-BA"/>
        </w:rPr>
        <w:t>Javni oglas ostaje otvoren 15 dana od dana posljednjeg objavljivanja.</w:t>
      </w:r>
    </w:p>
    <w:p w14:paraId="2A900D09" w14:textId="77777777" w:rsidR="002E6AC1" w:rsidRPr="00DC2A9F" w:rsidRDefault="002E6AC1" w:rsidP="002E6AC1">
      <w:pPr>
        <w:pStyle w:val="NormalWeb"/>
        <w:spacing w:before="0" w:after="0"/>
        <w:jc w:val="both"/>
        <w:rPr>
          <w:b/>
          <w:lang w:val="bs-Latn-BA"/>
        </w:rPr>
      </w:pPr>
    </w:p>
    <w:p w14:paraId="7350E058" w14:textId="3FDF6D18" w:rsidR="002E6AC1" w:rsidRPr="00DC2A9F" w:rsidRDefault="002E6AC1" w:rsidP="002E6AC1">
      <w:pPr>
        <w:widowControl w:val="0"/>
        <w:shd w:val="clear" w:color="auto" w:fill="FFFFFF"/>
        <w:tabs>
          <w:tab w:val="left" w:pos="284"/>
        </w:tabs>
        <w:autoSpaceDE w:val="0"/>
        <w:spacing w:before="43" w:line="259" w:lineRule="exact"/>
        <w:ind w:right="14"/>
        <w:jc w:val="both"/>
        <w:rPr>
          <w:rFonts w:cs="Times New Roman"/>
          <w:b/>
          <w:bCs/>
          <w:spacing w:val="-1"/>
          <w:sz w:val="24"/>
          <w:szCs w:val="24"/>
        </w:rPr>
      </w:pPr>
      <w:r w:rsidRPr="00DC2A9F">
        <w:rPr>
          <w:rFonts w:cs="Times New Roman"/>
          <w:bCs/>
          <w:sz w:val="24"/>
          <w:szCs w:val="24"/>
        </w:rPr>
        <w:t>Prijavu na Javni poziv kandidati podnose na prijavnom obra</w:t>
      </w:r>
      <w:r>
        <w:rPr>
          <w:rFonts w:cs="Times New Roman"/>
          <w:bCs/>
          <w:sz w:val="24"/>
          <w:szCs w:val="24"/>
        </w:rPr>
        <w:t>s</w:t>
      </w:r>
      <w:r w:rsidRPr="00DC2A9F">
        <w:rPr>
          <w:rFonts w:cs="Times New Roman"/>
          <w:bCs/>
          <w:sz w:val="24"/>
          <w:szCs w:val="24"/>
        </w:rPr>
        <w:t xml:space="preserve">cu Ministarstva za </w:t>
      </w:r>
      <w:r w:rsidR="00B606F1">
        <w:rPr>
          <w:rFonts w:cs="Times New Roman"/>
          <w:bCs/>
          <w:sz w:val="24"/>
          <w:szCs w:val="24"/>
        </w:rPr>
        <w:t xml:space="preserve">nauku, visoko </w:t>
      </w:r>
      <w:r w:rsidRPr="00DC2A9F">
        <w:rPr>
          <w:rFonts w:cs="Times New Roman"/>
          <w:bCs/>
          <w:sz w:val="24"/>
          <w:szCs w:val="24"/>
        </w:rPr>
        <w:t>obrazovanje</w:t>
      </w:r>
      <w:r w:rsidR="00B606F1">
        <w:rPr>
          <w:rFonts w:cs="Times New Roman"/>
          <w:bCs/>
          <w:sz w:val="24"/>
          <w:szCs w:val="24"/>
        </w:rPr>
        <w:t xml:space="preserve"> </w:t>
      </w:r>
      <w:r w:rsidRPr="00DC2A9F">
        <w:rPr>
          <w:rFonts w:cs="Times New Roman"/>
          <w:bCs/>
          <w:sz w:val="24"/>
          <w:szCs w:val="24"/>
        </w:rPr>
        <w:t>i mlade</w:t>
      </w:r>
      <w:r w:rsidRPr="00DC2A9F">
        <w:rPr>
          <w:rFonts w:cs="Times New Roman"/>
          <w:b/>
          <w:bCs/>
          <w:sz w:val="24"/>
          <w:szCs w:val="24"/>
        </w:rPr>
        <w:t xml:space="preserve"> </w:t>
      </w:r>
      <w:r w:rsidRPr="008A5373">
        <w:rPr>
          <w:rFonts w:cs="Times New Roman"/>
          <w:sz w:val="24"/>
          <w:szCs w:val="24"/>
        </w:rPr>
        <w:t>(Obrazac SC</w:t>
      </w:r>
      <w:r w:rsidR="001C0E24">
        <w:rPr>
          <w:rFonts w:cs="Times New Roman"/>
          <w:sz w:val="24"/>
          <w:szCs w:val="24"/>
        </w:rPr>
        <w:t>24</w:t>
      </w:r>
      <w:r w:rsidRPr="008A5373">
        <w:rPr>
          <w:rFonts w:cs="Times New Roman"/>
          <w:sz w:val="24"/>
          <w:szCs w:val="24"/>
        </w:rPr>
        <w:t>).</w:t>
      </w:r>
      <w:r w:rsidRPr="00DC2A9F">
        <w:rPr>
          <w:rFonts w:cs="Times New Roman"/>
          <w:bCs/>
          <w:sz w:val="24"/>
          <w:szCs w:val="24"/>
        </w:rPr>
        <w:t xml:space="preserve"> Prijavni obrazac kandidati mogu preuzeti sa internet stranice Ministarstva</w:t>
      </w:r>
      <w:r w:rsidRPr="00DC2A9F">
        <w:rPr>
          <w:rFonts w:cs="Times New Roman"/>
          <w:bCs/>
          <w:i/>
          <w:sz w:val="24"/>
          <w:szCs w:val="24"/>
        </w:rPr>
        <w:t xml:space="preserve"> </w:t>
      </w:r>
      <w:r w:rsidR="00B606F1">
        <w:t xml:space="preserve"> </w:t>
      </w:r>
      <w:r w:rsidR="00B606F1" w:rsidRPr="00B606F1">
        <w:rPr>
          <w:i/>
          <w:iCs/>
          <w:sz w:val="24"/>
          <w:szCs w:val="24"/>
        </w:rPr>
        <w:t xml:space="preserve">https://mon.ks.gov.ba/  </w:t>
      </w:r>
      <w:r w:rsidRPr="00DC2A9F">
        <w:rPr>
          <w:rFonts w:cs="Times New Roman"/>
          <w:bCs/>
          <w:sz w:val="24"/>
          <w:szCs w:val="24"/>
        </w:rPr>
        <w:t>ili na protokolu Kantona Sarajevo.</w:t>
      </w:r>
    </w:p>
    <w:p w14:paraId="00BB7427" w14:textId="77777777" w:rsidR="002E6AC1" w:rsidRPr="00DC2A9F" w:rsidRDefault="002E6AC1" w:rsidP="002E6AC1">
      <w:pPr>
        <w:shd w:val="clear" w:color="auto" w:fill="FFFFFF"/>
        <w:jc w:val="both"/>
        <w:rPr>
          <w:rFonts w:cs="Times New Roman"/>
          <w:b/>
          <w:bCs/>
          <w:spacing w:val="-1"/>
          <w:sz w:val="24"/>
          <w:szCs w:val="24"/>
        </w:rPr>
      </w:pPr>
    </w:p>
    <w:p w14:paraId="3263AA1A" w14:textId="04A337C4" w:rsidR="002E6AC1" w:rsidRPr="008A5373" w:rsidRDefault="002E6AC1" w:rsidP="002E6AC1">
      <w:pPr>
        <w:shd w:val="clear" w:color="auto" w:fill="FFFFFF"/>
        <w:jc w:val="both"/>
        <w:rPr>
          <w:rFonts w:cs="Times New Roman"/>
          <w:spacing w:val="-1"/>
          <w:sz w:val="24"/>
          <w:szCs w:val="24"/>
        </w:rPr>
      </w:pPr>
      <w:r w:rsidRPr="008A5373">
        <w:rPr>
          <w:rFonts w:cs="Times New Roman"/>
          <w:spacing w:val="-1"/>
          <w:sz w:val="24"/>
          <w:szCs w:val="24"/>
        </w:rPr>
        <w:t xml:space="preserve">Uz prijavni obrazac </w:t>
      </w:r>
      <w:r w:rsidRPr="008A5373">
        <w:rPr>
          <w:rFonts w:cs="Times New Roman"/>
          <w:sz w:val="24"/>
          <w:szCs w:val="24"/>
        </w:rPr>
        <w:t>(Obrazac SC</w:t>
      </w:r>
      <w:r w:rsidR="001C0E24">
        <w:rPr>
          <w:rFonts w:cs="Times New Roman"/>
          <w:sz w:val="24"/>
          <w:szCs w:val="24"/>
        </w:rPr>
        <w:t>24</w:t>
      </w:r>
      <w:r w:rsidRPr="008A5373">
        <w:rPr>
          <w:rFonts w:cs="Times New Roman"/>
          <w:sz w:val="24"/>
          <w:szCs w:val="24"/>
        </w:rPr>
        <w:t xml:space="preserve">) </w:t>
      </w:r>
      <w:r w:rsidRPr="008A5373">
        <w:rPr>
          <w:rFonts w:cs="Times New Roman"/>
          <w:spacing w:val="-1"/>
          <w:sz w:val="24"/>
          <w:szCs w:val="24"/>
        </w:rPr>
        <w:t>kandidat je obavezan priložiti sljedeću</w:t>
      </w:r>
      <w:r w:rsidRPr="008A5373">
        <w:rPr>
          <w:rFonts w:cs="Times New Roman"/>
          <w:sz w:val="24"/>
          <w:szCs w:val="24"/>
        </w:rPr>
        <w:t xml:space="preserve"> dokumentaciju (</w:t>
      </w:r>
      <w:r w:rsidRPr="008A5373">
        <w:rPr>
          <w:rFonts w:cs="Times New Roman"/>
          <w:sz w:val="24"/>
          <w:szCs w:val="24"/>
          <w:u w:val="single"/>
        </w:rPr>
        <w:t>original ili ovjerena fotokopija</w:t>
      </w:r>
      <w:r w:rsidRPr="008A5373">
        <w:rPr>
          <w:rFonts w:cs="Times New Roman"/>
          <w:sz w:val="24"/>
          <w:szCs w:val="24"/>
        </w:rPr>
        <w:t>)</w:t>
      </w:r>
      <w:r w:rsidRPr="008A5373">
        <w:rPr>
          <w:rFonts w:cs="Times New Roman"/>
          <w:spacing w:val="-1"/>
          <w:sz w:val="24"/>
          <w:szCs w:val="24"/>
        </w:rPr>
        <w:t>:</w:t>
      </w:r>
    </w:p>
    <w:p w14:paraId="34816830" w14:textId="77777777" w:rsidR="002E6AC1" w:rsidRPr="00DC2A9F" w:rsidRDefault="002E6AC1" w:rsidP="002E6AC1">
      <w:pPr>
        <w:pStyle w:val="NormalWeb"/>
        <w:numPr>
          <w:ilvl w:val="2"/>
          <w:numId w:val="2"/>
        </w:numPr>
        <w:tabs>
          <w:tab w:val="left" w:pos="720"/>
        </w:tabs>
        <w:spacing w:before="0" w:after="0"/>
        <w:ind w:left="720"/>
        <w:jc w:val="both"/>
        <w:rPr>
          <w:lang w:val="bs-Latn-BA"/>
        </w:rPr>
      </w:pPr>
      <w:r w:rsidRPr="00DC2A9F">
        <w:rPr>
          <w:lang w:val="bs-Latn-BA"/>
        </w:rPr>
        <w:t>univerzitetsku diplomu;</w:t>
      </w:r>
    </w:p>
    <w:p w14:paraId="6386B604" w14:textId="5689DF62" w:rsidR="002E6AC1" w:rsidRPr="00DC2A9F" w:rsidRDefault="002E6AC1" w:rsidP="002E6AC1">
      <w:pPr>
        <w:pStyle w:val="NormalWeb"/>
        <w:numPr>
          <w:ilvl w:val="2"/>
          <w:numId w:val="2"/>
        </w:numPr>
        <w:tabs>
          <w:tab w:val="left" w:pos="720"/>
        </w:tabs>
        <w:spacing w:before="0" w:after="0"/>
        <w:ind w:left="720"/>
        <w:jc w:val="both"/>
        <w:rPr>
          <w:lang w:val="bs-Latn-BA"/>
        </w:rPr>
      </w:pPr>
      <w:r w:rsidRPr="00DC2A9F">
        <w:rPr>
          <w:lang w:val="bs-Latn-BA"/>
        </w:rPr>
        <w:t>uvjerenje o državljanstvu</w:t>
      </w:r>
      <w:r w:rsidR="00B606F1">
        <w:rPr>
          <w:lang w:val="bs-Latn-BA"/>
        </w:rPr>
        <w:t xml:space="preserve"> (ne starije od </w:t>
      </w:r>
      <w:r w:rsidR="00715114">
        <w:rPr>
          <w:lang w:val="bs-Latn-BA"/>
        </w:rPr>
        <w:t>šest</w:t>
      </w:r>
      <w:r w:rsidR="00B606F1">
        <w:rPr>
          <w:lang w:val="bs-Latn-BA"/>
        </w:rPr>
        <w:t xml:space="preserve"> mjeseci)</w:t>
      </w:r>
      <w:r w:rsidRPr="00DC2A9F">
        <w:rPr>
          <w:lang w:val="bs-Latn-BA"/>
        </w:rPr>
        <w:t>;</w:t>
      </w:r>
    </w:p>
    <w:p w14:paraId="42019EF7" w14:textId="77777777" w:rsidR="002E6AC1" w:rsidRPr="00DC2A9F" w:rsidRDefault="002E6AC1" w:rsidP="002E6AC1">
      <w:pPr>
        <w:pStyle w:val="NormalWeb"/>
        <w:numPr>
          <w:ilvl w:val="2"/>
          <w:numId w:val="2"/>
        </w:numPr>
        <w:tabs>
          <w:tab w:val="left" w:pos="720"/>
        </w:tabs>
        <w:spacing w:before="0" w:after="0"/>
        <w:ind w:left="720"/>
        <w:jc w:val="both"/>
        <w:rPr>
          <w:lang w:val="bs-Latn-BA"/>
        </w:rPr>
      </w:pPr>
      <w:r w:rsidRPr="00DC2A9F">
        <w:rPr>
          <w:lang w:val="bs-Latn-BA"/>
        </w:rPr>
        <w:t>potvrdu/uvjerenje o radnom stažu u struci;</w:t>
      </w:r>
    </w:p>
    <w:p w14:paraId="533C5447" w14:textId="77777777" w:rsidR="002E6AC1" w:rsidRPr="00DC2A9F" w:rsidRDefault="002E6AC1" w:rsidP="002E6AC1">
      <w:pPr>
        <w:pStyle w:val="NormalWeb"/>
        <w:numPr>
          <w:ilvl w:val="2"/>
          <w:numId w:val="2"/>
        </w:numPr>
        <w:tabs>
          <w:tab w:val="left" w:pos="720"/>
        </w:tabs>
        <w:spacing w:before="0" w:after="0"/>
        <w:ind w:left="720"/>
        <w:jc w:val="both"/>
        <w:rPr>
          <w:lang w:val="bs-Latn-BA"/>
        </w:rPr>
      </w:pPr>
      <w:r w:rsidRPr="00DC2A9F">
        <w:rPr>
          <w:lang w:val="bs-Latn-BA"/>
        </w:rPr>
        <w:t xml:space="preserve">potpisanu izjavu </w:t>
      </w:r>
      <w:r>
        <w:rPr>
          <w:lang w:val="bs-Latn-BA"/>
        </w:rPr>
        <w:t>(</w:t>
      </w:r>
      <w:r w:rsidRPr="00DC2A9F">
        <w:rPr>
          <w:lang w:val="bs-Latn-BA"/>
        </w:rPr>
        <w:t>ovjerenu od strane nadležne općinske službe</w:t>
      </w:r>
      <w:r>
        <w:rPr>
          <w:lang w:val="bs-Latn-BA"/>
        </w:rPr>
        <w:t>)</w:t>
      </w:r>
      <w:r w:rsidRPr="00DC2A9F">
        <w:rPr>
          <w:lang w:val="bs-Latn-BA"/>
        </w:rPr>
        <w:t xml:space="preserve"> kojom kandidat potvrđuje: </w:t>
      </w:r>
    </w:p>
    <w:p w14:paraId="4C7A0CDF" w14:textId="77777777" w:rsidR="002E6AC1" w:rsidRPr="00DC2A9F" w:rsidRDefault="002E6AC1" w:rsidP="002E6AC1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nije otpuštan iz državne službe kao rezultat disciplinske mjere na bilo kojem nivou vlasti u Bosni i Hercegovini u periodu od prethodne tri godine od dana objavljivanja upražnjene pozicije;</w:t>
      </w:r>
    </w:p>
    <w:p w14:paraId="014CA221" w14:textId="77777777" w:rsidR="002E6AC1" w:rsidRPr="00DC2A9F" w:rsidRDefault="002E6AC1" w:rsidP="002E6AC1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 xml:space="preserve">da nema poslovnu saradnju sa JU „Studentski centar“ Sarajevo i/ili njegov bliski srodnik, a koja podrazumijeva novčanu naknadu, osim primanja po osnovu radnog odnosa kandidata; </w:t>
      </w:r>
    </w:p>
    <w:p w14:paraId="73F47AAA" w14:textId="77777777" w:rsidR="002E6AC1" w:rsidRPr="00DC2A9F" w:rsidRDefault="002E6AC1" w:rsidP="002E6AC1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 xml:space="preserve">da se na tog kandidata ne odnosi član IX 1. Ustava Bosne i Hercegovine; </w:t>
      </w:r>
    </w:p>
    <w:p w14:paraId="0512D22F" w14:textId="77777777" w:rsidR="002E6AC1" w:rsidRPr="00DC2A9F" w:rsidRDefault="002E6AC1" w:rsidP="002E6AC1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 xml:space="preserve">da nije osuđivan za krivično djelo ili za privredni prestup; </w:t>
      </w:r>
    </w:p>
    <w:p w14:paraId="3E160ED8" w14:textId="77777777" w:rsidR="002E6AC1" w:rsidRPr="00DC2A9F" w:rsidRDefault="002E6AC1" w:rsidP="002E6AC1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nije izabrani zvaničnik, nosilac izvršnih funkcija ili savjetnik u smislu Zakona o sukobu interesa u institucijama vlasti Bosne i Hercegovine;</w:t>
      </w:r>
    </w:p>
    <w:p w14:paraId="6F445007" w14:textId="77777777" w:rsidR="002E6AC1" w:rsidRPr="00DC2A9F" w:rsidRDefault="002E6AC1" w:rsidP="002E6AC1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 nema privatni finansijski interes u JU „Studentski centar“ Sarajevo u smislu Zakona o sukobu interesa u institucijama vlasti Federacije Bosne i Hercegovine;</w:t>
      </w:r>
    </w:p>
    <w:p w14:paraId="2ABF1B66" w14:textId="77777777" w:rsidR="002E6AC1" w:rsidRPr="00DC2A9F" w:rsidRDefault="002E6AC1" w:rsidP="002E6AC1">
      <w:pPr>
        <w:numPr>
          <w:ilvl w:val="0"/>
          <w:numId w:val="6"/>
        </w:numPr>
        <w:suppressAutoHyphens w:val="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da, u trenutku podnošenja aplikacije, nije član više od jednog upravnog ili nadzornog odbora bilo kojeg pravnog lica (ustanove, privredna društva, agencije, udruženja, fondovi i sl.);</w:t>
      </w:r>
    </w:p>
    <w:p w14:paraId="008ADF77" w14:textId="77777777" w:rsidR="002E6AC1" w:rsidRPr="00DC2A9F" w:rsidRDefault="002E6AC1" w:rsidP="002E6AC1">
      <w:pPr>
        <w:numPr>
          <w:ilvl w:val="2"/>
          <w:numId w:val="2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potvrdu</w:t>
      </w:r>
      <w:r>
        <w:rPr>
          <w:rFonts w:cs="Times New Roman"/>
          <w:sz w:val="24"/>
          <w:szCs w:val="24"/>
        </w:rPr>
        <w:t>/uvjerenje kojom kandidat dokazuje</w:t>
      </w:r>
      <w:r w:rsidRPr="00DC2A9F">
        <w:rPr>
          <w:rFonts w:cs="Times New Roman"/>
          <w:sz w:val="24"/>
          <w:szCs w:val="24"/>
        </w:rPr>
        <w:t xml:space="preserve"> da je zaposlen na neodređeno vrijeme u JU „Studentski centar“ Sarajevo – za kandidate koji apliciraju kao predstavnici zaposlenika JU Studentski centar Sarajevo;</w:t>
      </w:r>
    </w:p>
    <w:p w14:paraId="6AAB8FAD" w14:textId="77777777" w:rsidR="002E6AC1" w:rsidRPr="00DC2A9F" w:rsidRDefault="002E6AC1" w:rsidP="002E6AC1">
      <w:pPr>
        <w:numPr>
          <w:ilvl w:val="2"/>
          <w:numId w:val="2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cs="Times New Roman"/>
          <w:sz w:val="24"/>
          <w:szCs w:val="24"/>
        </w:rPr>
      </w:pPr>
      <w:r w:rsidRPr="00DC2A9F">
        <w:rPr>
          <w:rFonts w:cs="Times New Roman"/>
          <w:sz w:val="24"/>
          <w:szCs w:val="24"/>
        </w:rPr>
        <w:t>potvrdu</w:t>
      </w:r>
      <w:r>
        <w:rPr>
          <w:rFonts w:cs="Times New Roman"/>
          <w:sz w:val="24"/>
          <w:szCs w:val="24"/>
        </w:rPr>
        <w:t>/uvjerenje</w:t>
      </w:r>
      <w:r w:rsidRPr="00DC2A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kojom kandidat dokazuje</w:t>
      </w:r>
      <w:r w:rsidRPr="00DC2A9F">
        <w:rPr>
          <w:rFonts w:cs="Times New Roman"/>
          <w:sz w:val="24"/>
          <w:szCs w:val="24"/>
        </w:rPr>
        <w:t xml:space="preserve"> da ima zasnovan radni odnos na Univerzitetu u Sarajevu – za kandidate koji apliciraju kao predstavnici Univerziteta u Sarajevu.</w:t>
      </w:r>
    </w:p>
    <w:p w14:paraId="52B3C992" w14:textId="77777777" w:rsidR="002E6AC1" w:rsidRPr="00DC2A9F" w:rsidRDefault="002E6AC1" w:rsidP="002E6AC1">
      <w:pPr>
        <w:jc w:val="both"/>
        <w:rPr>
          <w:rFonts w:cs="Times New Roman"/>
          <w:sz w:val="24"/>
          <w:szCs w:val="24"/>
        </w:rPr>
      </w:pPr>
    </w:p>
    <w:p w14:paraId="5648D6A8" w14:textId="1A42C38A" w:rsidR="002E6AC1" w:rsidRPr="00DC2A9F" w:rsidRDefault="002E6AC1" w:rsidP="002E6AC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Ispunjenost u</w:t>
      </w:r>
      <w:r w:rsidRPr="00DC2A9F">
        <w:rPr>
          <w:rFonts w:cs="Times New Roman"/>
          <w:sz w:val="24"/>
          <w:szCs w:val="24"/>
        </w:rPr>
        <w:t>slov</w:t>
      </w:r>
      <w:r>
        <w:rPr>
          <w:rFonts w:cs="Times New Roman"/>
          <w:sz w:val="24"/>
          <w:szCs w:val="24"/>
        </w:rPr>
        <w:t xml:space="preserve">a pod </w:t>
      </w:r>
      <w:r w:rsidRPr="00DC2A9F">
        <w:rPr>
          <w:rFonts w:cs="Times New Roman"/>
          <w:sz w:val="24"/>
          <w:szCs w:val="24"/>
        </w:rPr>
        <w:t>tačk</w:t>
      </w:r>
      <w:r>
        <w:rPr>
          <w:rFonts w:cs="Times New Roman"/>
          <w:sz w:val="24"/>
          <w:szCs w:val="24"/>
        </w:rPr>
        <w:t>om</w:t>
      </w:r>
      <w:r w:rsidRPr="00DC2A9F">
        <w:rPr>
          <w:rFonts w:cs="Times New Roman"/>
          <w:sz w:val="24"/>
          <w:szCs w:val="24"/>
        </w:rPr>
        <w:t xml:space="preserve"> g) posebnih usl</w:t>
      </w:r>
      <w:r>
        <w:rPr>
          <w:rFonts w:cs="Times New Roman"/>
          <w:sz w:val="24"/>
          <w:szCs w:val="24"/>
        </w:rPr>
        <w:t>ova Javnog oglasa</w:t>
      </w:r>
      <w:r w:rsidRPr="00DC2A9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DC2A9F">
        <w:rPr>
          <w:rFonts w:cs="Times New Roman"/>
          <w:sz w:val="24"/>
          <w:szCs w:val="24"/>
        </w:rPr>
        <w:t xml:space="preserve">da kandidat za člana Upravnog odbora JU „Studentski centar“ Sarajevo ne može biti </w:t>
      </w:r>
      <w:r>
        <w:rPr>
          <w:rFonts w:cs="Times New Roman"/>
          <w:sz w:val="24"/>
          <w:szCs w:val="24"/>
        </w:rPr>
        <w:t>imenovan</w:t>
      </w:r>
      <w:r w:rsidRPr="00DC2A9F">
        <w:rPr>
          <w:rFonts w:cs="Times New Roman"/>
          <w:sz w:val="24"/>
          <w:szCs w:val="24"/>
        </w:rPr>
        <w:t xml:space="preserve"> više od dva puta uzastopno), Ministarstvo provjerava po službenoj dužnosti.</w:t>
      </w:r>
    </w:p>
    <w:p w14:paraId="435FC518" w14:textId="6330BDA5" w:rsidR="002E6AC1" w:rsidRPr="00DC2A9F" w:rsidRDefault="002E6AC1" w:rsidP="002E6AC1">
      <w:pPr>
        <w:shd w:val="clear" w:color="auto" w:fill="FFFFFF"/>
        <w:spacing w:before="252" w:line="245" w:lineRule="exact"/>
        <w:ind w:right="29"/>
        <w:jc w:val="both"/>
        <w:rPr>
          <w:rFonts w:cs="Times New Roman"/>
          <w:bCs/>
          <w:sz w:val="24"/>
          <w:szCs w:val="24"/>
        </w:rPr>
      </w:pPr>
      <w:r w:rsidRPr="00DC2A9F">
        <w:rPr>
          <w:rFonts w:cs="Times New Roman"/>
          <w:bCs/>
          <w:sz w:val="24"/>
          <w:szCs w:val="24"/>
        </w:rPr>
        <w:t xml:space="preserve">Prijavu sa potrebnom dokumentacijom dostaviti lično ili poštom na adresu: Ministarstvo </w:t>
      </w:r>
      <w:r w:rsidRPr="00DC2A9F">
        <w:rPr>
          <w:rFonts w:cs="Times New Roman"/>
          <w:sz w:val="24"/>
          <w:szCs w:val="24"/>
        </w:rPr>
        <w:t xml:space="preserve">za </w:t>
      </w:r>
      <w:r>
        <w:rPr>
          <w:rFonts w:cs="Times New Roman"/>
          <w:sz w:val="24"/>
          <w:szCs w:val="24"/>
        </w:rPr>
        <w:t xml:space="preserve">nauku, visoko </w:t>
      </w:r>
      <w:r w:rsidRPr="00DC2A9F">
        <w:rPr>
          <w:rFonts w:cs="Times New Roman"/>
          <w:sz w:val="24"/>
          <w:szCs w:val="24"/>
        </w:rPr>
        <w:t>obrazovanje</w:t>
      </w:r>
      <w:r>
        <w:rPr>
          <w:rFonts w:cs="Times New Roman"/>
          <w:sz w:val="24"/>
          <w:szCs w:val="24"/>
        </w:rPr>
        <w:t xml:space="preserve"> </w:t>
      </w:r>
      <w:r w:rsidRPr="00DC2A9F">
        <w:rPr>
          <w:rFonts w:cs="Times New Roman"/>
          <w:sz w:val="24"/>
          <w:szCs w:val="24"/>
        </w:rPr>
        <w:t xml:space="preserve">i mlade </w:t>
      </w:r>
      <w:r w:rsidRPr="00DC2A9F">
        <w:rPr>
          <w:rFonts w:cs="Times New Roman"/>
          <w:bCs/>
          <w:sz w:val="24"/>
          <w:szCs w:val="24"/>
        </w:rPr>
        <w:t>Kantona Sarajevo, ul. Reisa Džemaludina Čauševića 1,</w:t>
      </w:r>
    </w:p>
    <w:p w14:paraId="4C19104C" w14:textId="77777777" w:rsidR="002E6AC1" w:rsidRPr="00DC2A9F" w:rsidRDefault="002E6AC1" w:rsidP="002E6AC1">
      <w:pPr>
        <w:shd w:val="clear" w:color="auto" w:fill="FFFFFF"/>
        <w:jc w:val="center"/>
        <w:rPr>
          <w:rFonts w:cs="Times New Roman"/>
          <w:bCs/>
          <w:spacing w:val="-2"/>
          <w:sz w:val="24"/>
          <w:szCs w:val="24"/>
        </w:rPr>
      </w:pPr>
      <w:r w:rsidRPr="00DC2A9F">
        <w:rPr>
          <w:rFonts w:cs="Times New Roman"/>
          <w:bCs/>
          <w:i/>
          <w:sz w:val="24"/>
          <w:szCs w:val="24"/>
        </w:rPr>
        <w:t>sa naznakom</w:t>
      </w:r>
    </w:p>
    <w:p w14:paraId="5D096C8B" w14:textId="77777777" w:rsidR="00B606F1" w:rsidRPr="008A5373" w:rsidRDefault="002E6AC1" w:rsidP="002E6AC1">
      <w:pPr>
        <w:jc w:val="center"/>
        <w:rPr>
          <w:rFonts w:cs="Times New Roman"/>
          <w:sz w:val="24"/>
          <w:szCs w:val="24"/>
        </w:rPr>
      </w:pPr>
      <w:r w:rsidRPr="008A5373">
        <w:rPr>
          <w:rFonts w:cs="Times New Roman"/>
          <w:spacing w:val="-2"/>
          <w:sz w:val="24"/>
          <w:szCs w:val="24"/>
        </w:rPr>
        <w:t xml:space="preserve">„Prijava na Javni oglas </w:t>
      </w:r>
      <w:r w:rsidRPr="008A5373">
        <w:rPr>
          <w:rFonts w:cs="Times New Roman"/>
          <w:sz w:val="24"/>
          <w:szCs w:val="24"/>
        </w:rPr>
        <w:t xml:space="preserve">za izbor i imenovanje članova </w:t>
      </w:r>
    </w:p>
    <w:p w14:paraId="789300A2" w14:textId="4F1B1535" w:rsidR="002E6AC1" w:rsidRPr="008A5373" w:rsidRDefault="002E6AC1" w:rsidP="002E6AC1">
      <w:pPr>
        <w:jc w:val="center"/>
        <w:rPr>
          <w:rFonts w:cs="Times New Roman"/>
          <w:sz w:val="24"/>
          <w:szCs w:val="24"/>
        </w:rPr>
      </w:pPr>
      <w:r w:rsidRPr="008A5373">
        <w:rPr>
          <w:rFonts w:cs="Times New Roman"/>
          <w:sz w:val="24"/>
          <w:szCs w:val="24"/>
        </w:rPr>
        <w:t>Upravnog odbora JU „Studentski centar“ Sarajevo (Ne otvaraj - otvara Komisija)“</w:t>
      </w:r>
    </w:p>
    <w:p w14:paraId="3A8C3C91" w14:textId="77777777" w:rsidR="002E6AC1" w:rsidRPr="00DC2A9F" w:rsidRDefault="002E6AC1" w:rsidP="002E6AC1">
      <w:pPr>
        <w:shd w:val="clear" w:color="auto" w:fill="FFFFFF"/>
        <w:rPr>
          <w:rFonts w:cs="Times New Roman"/>
          <w:bCs/>
          <w:sz w:val="24"/>
          <w:szCs w:val="24"/>
        </w:rPr>
      </w:pPr>
    </w:p>
    <w:p w14:paraId="30FC47F1" w14:textId="77777777" w:rsidR="002E6AC1" w:rsidRPr="00DC2A9F" w:rsidRDefault="002E6AC1" w:rsidP="002E6AC1">
      <w:pPr>
        <w:shd w:val="clear" w:color="auto" w:fill="FFFFFF"/>
        <w:rPr>
          <w:rFonts w:cs="Times New Roman"/>
          <w:b/>
          <w:bCs/>
          <w:sz w:val="24"/>
          <w:szCs w:val="24"/>
        </w:rPr>
      </w:pPr>
      <w:r w:rsidRPr="00DC2A9F">
        <w:rPr>
          <w:rFonts w:cs="Times New Roman"/>
          <w:bCs/>
          <w:sz w:val="24"/>
          <w:szCs w:val="24"/>
        </w:rPr>
        <w:t>Neblagovremene, nepotpune i neuredne prijave neće biti uzete u razmatranje.</w:t>
      </w:r>
    </w:p>
    <w:p w14:paraId="51B8B221" w14:textId="77777777" w:rsidR="007F3B0B" w:rsidRDefault="007F3B0B" w:rsidP="007F3B0B">
      <w:pPr>
        <w:jc w:val="both"/>
        <w:rPr>
          <w:sz w:val="24"/>
          <w:szCs w:val="24"/>
        </w:rPr>
      </w:pPr>
    </w:p>
    <w:p w14:paraId="68587601" w14:textId="77777777" w:rsidR="007F3B0B" w:rsidRDefault="007F3B0B" w:rsidP="007F3B0B">
      <w:pPr>
        <w:jc w:val="both"/>
        <w:rPr>
          <w:sz w:val="24"/>
          <w:szCs w:val="24"/>
        </w:rPr>
      </w:pPr>
    </w:p>
    <w:p w14:paraId="5CE1F30E" w14:textId="424A77ED" w:rsidR="0004087C" w:rsidRDefault="007F3B0B" w:rsidP="007F3B0B">
      <w:pPr>
        <w:ind w:left="5672"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 I N I S T R I C A</w:t>
      </w:r>
    </w:p>
    <w:p w14:paraId="63364C6E" w14:textId="3DE79CE9" w:rsidR="0004087C" w:rsidRDefault="0004087C" w:rsidP="0004087C">
      <w:pPr>
        <w:ind w:left="4963"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</w:p>
    <w:p w14:paraId="77CB532E" w14:textId="47548E69" w:rsidR="007F3B0B" w:rsidRDefault="007F3B0B" w:rsidP="0004087C">
      <w:pPr>
        <w:ind w:left="4963"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Prof. dr. Adna Mesihović</w:t>
      </w:r>
    </w:p>
    <w:p w14:paraId="351F0AD4" w14:textId="77777777" w:rsidR="0004087C" w:rsidRDefault="0004087C" w:rsidP="0004087C">
      <w:pPr>
        <w:ind w:left="5672" w:firstLine="709"/>
        <w:rPr>
          <w:b/>
          <w:i/>
          <w:sz w:val="24"/>
          <w:szCs w:val="24"/>
        </w:rPr>
      </w:pPr>
    </w:p>
    <w:p w14:paraId="02EF2BF4" w14:textId="797B5A00" w:rsidR="0004087C" w:rsidRDefault="0004087C" w:rsidP="000408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</w:t>
      </w:r>
    </w:p>
    <w:p w14:paraId="54ABAE9A" w14:textId="77777777" w:rsidR="0004087C" w:rsidRDefault="0004087C" w:rsidP="00210C93">
      <w:pPr>
        <w:rPr>
          <w:sz w:val="24"/>
          <w:szCs w:val="24"/>
        </w:rPr>
      </w:pPr>
    </w:p>
    <w:p w14:paraId="266913BA" w14:textId="77777777" w:rsidR="0004087C" w:rsidRDefault="0004087C" w:rsidP="00210C93">
      <w:pPr>
        <w:rPr>
          <w:sz w:val="16"/>
          <w:szCs w:val="16"/>
        </w:rPr>
      </w:pPr>
    </w:p>
    <w:p w14:paraId="3B3EF124" w14:textId="77777777" w:rsidR="00BE099A" w:rsidRDefault="00BE099A" w:rsidP="00210C93">
      <w:pPr>
        <w:rPr>
          <w:sz w:val="16"/>
          <w:szCs w:val="16"/>
        </w:rPr>
      </w:pPr>
    </w:p>
    <w:p w14:paraId="620E3495" w14:textId="77777777" w:rsidR="00DD379A" w:rsidRDefault="00DD379A" w:rsidP="00210C93">
      <w:pPr>
        <w:rPr>
          <w:sz w:val="16"/>
          <w:szCs w:val="16"/>
        </w:rPr>
      </w:pPr>
    </w:p>
    <w:sectPr w:rsidR="00DD379A" w:rsidSect="00E07DF5">
      <w:footerReference w:type="default" r:id="rId7"/>
      <w:headerReference w:type="first" r:id="rId8"/>
      <w:footerReference w:type="first" r:id="rId9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5B848" w14:textId="77777777" w:rsidR="00D72532" w:rsidRDefault="00D72532">
      <w:r>
        <w:separator/>
      </w:r>
    </w:p>
  </w:endnote>
  <w:endnote w:type="continuationSeparator" w:id="0">
    <w:p w14:paraId="2D386EB8" w14:textId="77777777" w:rsidR="00D72532" w:rsidRDefault="00D7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5157E4" w14:paraId="624391DD" w14:textId="77777777">
      <w:tc>
        <w:tcPr>
          <w:tcW w:w="1100" w:type="pct"/>
          <w:shd w:val="clear" w:color="auto" w:fill="auto"/>
        </w:tcPr>
        <w:p w14:paraId="1B19BEF9" w14:textId="77777777" w:rsidR="005157E4" w:rsidRDefault="005157E4" w:rsidP="005157E4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342A035" wp14:editId="4E08C3E8">
                <wp:extent cx="1242530" cy="648000"/>
                <wp:effectExtent l="0" t="0" r="0" b="0"/>
                <wp:docPr id="1" name="Picture 1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45C023C8" w14:textId="77777777" w:rsidR="005157E4" w:rsidRDefault="005157E4" w:rsidP="005157E4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>Adresa: Reisa Džemaludina Čauševića 1, 71 000 Sarajevo</w:t>
          </w:r>
        </w:p>
        <w:p w14:paraId="77299AE0" w14:textId="77777777" w:rsidR="005157E4" w:rsidRDefault="005157E4" w:rsidP="005157E4">
          <w:pPr>
            <w:snapToGrid w:val="0"/>
            <w:jc w:val="center"/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>Tel: + 387 (0) 33 562-029</w:t>
          </w:r>
        </w:p>
        <w:p w14:paraId="122780CF" w14:textId="77777777" w:rsidR="005157E4" w:rsidRDefault="005157E4" w:rsidP="005157E4">
          <w:pPr>
            <w:snapToGrid w:val="0"/>
            <w:jc w:val="center"/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Web: </w:t>
          </w:r>
          <w:r w:rsidRPr="00E3592A">
            <w:rPr>
              <w:rStyle w:val="Hyperlink"/>
              <w:color w:val="000000"/>
              <w:sz w:val="20"/>
              <w:szCs w:val="20"/>
              <w:u w:val="none"/>
            </w:rPr>
            <w:t>http://mon.ks.gov.ba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, E-mail: info@mon.ks.gov.ba</w:t>
          </w:r>
        </w:p>
      </w:tc>
      <w:tc>
        <w:tcPr>
          <w:tcW w:w="1100" w:type="pct"/>
          <w:shd w:val="clear" w:color="auto" w:fill="auto"/>
          <w:vAlign w:val="center"/>
        </w:tcPr>
        <w:p w14:paraId="10853B60" w14:textId="77777777" w:rsidR="005157E4" w:rsidRPr="00372F75" w:rsidRDefault="005157E4" w:rsidP="005157E4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53FA9C5" w14:textId="77777777" w:rsidR="00C5232B" w:rsidRDefault="00C52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3D65A0" w14:paraId="2C428B49" w14:textId="77777777">
      <w:tc>
        <w:tcPr>
          <w:tcW w:w="1100" w:type="pct"/>
          <w:shd w:val="clear" w:color="auto" w:fill="auto"/>
        </w:tcPr>
        <w:p w14:paraId="148B2D3E" w14:textId="77777777" w:rsidR="003D65A0" w:rsidRDefault="003D65A0" w:rsidP="003D65A0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7BE4B905" wp14:editId="109AE74F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3A536589" w14:textId="77777777" w:rsidR="003D65A0" w:rsidRDefault="005157E4" w:rsidP="003D65A0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 w:rsidR="003D65A0">
            <w:rPr>
              <w:rStyle w:val="Hyperlink"/>
              <w:color w:val="000000"/>
              <w:sz w:val="20"/>
              <w:szCs w:val="20"/>
              <w:u w:val="none"/>
            </w:rPr>
            <w:t>Reisa Džemaludina Čauševića 1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, 71 000 Sarajevo</w:t>
          </w:r>
        </w:p>
        <w:p w14:paraId="2C6B1396" w14:textId="77777777" w:rsidR="003D65A0" w:rsidRDefault="003D65A0" w:rsidP="003D65A0">
          <w:pPr>
            <w:snapToGrid w:val="0"/>
            <w:jc w:val="center"/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>Tel: + 387 (0) 33 562-029</w:t>
          </w:r>
        </w:p>
        <w:p w14:paraId="22DB1AAA" w14:textId="77777777" w:rsidR="003D65A0" w:rsidRDefault="003D65A0" w:rsidP="00E3592A">
          <w:pPr>
            <w:snapToGrid w:val="0"/>
            <w:jc w:val="center"/>
          </w:pP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Web: </w:t>
          </w:r>
          <w:r w:rsidR="00E3592A" w:rsidRPr="00E3592A">
            <w:rPr>
              <w:rStyle w:val="Hyperlink"/>
              <w:color w:val="000000"/>
              <w:sz w:val="20"/>
              <w:szCs w:val="20"/>
              <w:u w:val="none"/>
            </w:rPr>
            <w:t>http://mon.ks.gov.ba</w:t>
          </w:r>
          <w:r w:rsidR="00E3592A"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E-mail: info@mon.ks.gov.ba</w:t>
          </w:r>
        </w:p>
      </w:tc>
      <w:tc>
        <w:tcPr>
          <w:tcW w:w="1100" w:type="pct"/>
          <w:shd w:val="clear" w:color="auto" w:fill="auto"/>
          <w:vAlign w:val="center"/>
        </w:tcPr>
        <w:p w14:paraId="4A9AB5F0" w14:textId="77777777" w:rsidR="003D65A0" w:rsidRPr="00372F75" w:rsidRDefault="003D65A0" w:rsidP="003D65A0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5157E4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0FE633DB" w14:textId="77777777" w:rsidR="00C5232B" w:rsidRDefault="00C523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E6127" w14:textId="77777777" w:rsidR="00D72532" w:rsidRDefault="00D72532">
      <w:r>
        <w:separator/>
      </w:r>
    </w:p>
  </w:footnote>
  <w:footnote w:type="continuationSeparator" w:id="0">
    <w:p w14:paraId="1DA50626" w14:textId="77777777" w:rsidR="00D72532" w:rsidRDefault="00D7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C5232B" w14:paraId="59E97A56" w14:textId="77777777" w:rsidTr="003D65A0">
      <w:tc>
        <w:tcPr>
          <w:tcW w:w="4244" w:type="dxa"/>
          <w:shd w:val="clear" w:color="auto" w:fill="auto"/>
        </w:tcPr>
        <w:p w14:paraId="49A37838" w14:textId="77777777" w:rsidR="00C5232B" w:rsidRDefault="00603430">
          <w:pPr>
            <w:pStyle w:val="Header"/>
            <w:jc w:val="right"/>
          </w:pPr>
          <w:r>
            <w:t>Bosna i Hercegovina</w:t>
          </w:r>
        </w:p>
        <w:p w14:paraId="1F47E1CD" w14:textId="77777777" w:rsidR="00C5232B" w:rsidRDefault="00603430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23AE26B4" w14:textId="77777777" w:rsidR="00C5232B" w:rsidRDefault="002D5B29">
          <w:pPr>
            <w:pStyle w:val="Header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8240" behindDoc="0" locked="0" layoutInCell="1" allowOverlap="1" wp14:anchorId="41506D07" wp14:editId="457385E7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6B0F87D4" w14:textId="77777777" w:rsidR="00C5232B" w:rsidRDefault="00603430">
          <w:pPr>
            <w:pStyle w:val="Header"/>
          </w:pPr>
          <w:r>
            <w:t>Босна и Херцеговина</w:t>
          </w:r>
        </w:p>
        <w:p w14:paraId="4DDAB1F2" w14:textId="77777777" w:rsidR="00C5232B" w:rsidRDefault="00603430">
          <w:pPr>
            <w:pStyle w:val="Header"/>
          </w:pPr>
          <w:r>
            <w:t>Федерација Босне и Херцеговине</w:t>
          </w:r>
        </w:p>
      </w:tc>
    </w:tr>
    <w:tr w:rsidR="00C5232B" w14:paraId="60C8B56C" w14:textId="77777777" w:rsidTr="003D65A0">
      <w:trPr>
        <w:trHeight w:val="636"/>
      </w:trPr>
      <w:tc>
        <w:tcPr>
          <w:tcW w:w="4244" w:type="dxa"/>
          <w:shd w:val="clear" w:color="auto" w:fill="auto"/>
        </w:tcPr>
        <w:p w14:paraId="6D0724E2" w14:textId="77777777" w:rsidR="00C5232B" w:rsidRDefault="00603430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461EE4AB" w14:textId="77777777" w:rsidR="00C5232B" w:rsidRDefault="00603430">
          <w:pPr>
            <w:pStyle w:val="Header"/>
            <w:jc w:val="right"/>
          </w:pPr>
          <w:r>
            <w:rPr>
              <w:b/>
              <w:bCs/>
            </w:rPr>
            <w:t xml:space="preserve">             </w:t>
          </w:r>
          <w:r w:rsidR="004C3945" w:rsidRPr="004C3945">
            <w:rPr>
              <w:b/>
              <w:bCs/>
            </w:rPr>
            <w:t>Ministarstvo za nauku, visoko obrazovanje i mlade</w:t>
          </w:r>
        </w:p>
      </w:tc>
      <w:tc>
        <w:tcPr>
          <w:tcW w:w="1200" w:type="dxa"/>
          <w:vMerge/>
          <w:shd w:val="clear" w:color="auto" w:fill="auto"/>
        </w:tcPr>
        <w:p w14:paraId="2A37439F" w14:textId="77777777" w:rsidR="00C5232B" w:rsidRDefault="00C5232B"/>
      </w:tc>
      <w:tc>
        <w:tcPr>
          <w:tcW w:w="4171" w:type="dxa"/>
          <w:shd w:val="clear" w:color="auto" w:fill="auto"/>
        </w:tcPr>
        <w:p w14:paraId="2529F9E3" w14:textId="77777777" w:rsidR="00C5232B" w:rsidRDefault="00603430">
          <w:pPr>
            <w:pStyle w:val="Header"/>
          </w:pPr>
          <w:r>
            <w:rPr>
              <w:b/>
              <w:bCs/>
            </w:rPr>
            <w:t>КАНТОН САРАЈЕВО</w:t>
          </w:r>
        </w:p>
        <w:p w14:paraId="56644C1C" w14:textId="77777777" w:rsidR="00C5232B" w:rsidRDefault="004C3945">
          <w:pPr>
            <w:pStyle w:val="Header"/>
          </w:pPr>
          <w:r w:rsidRPr="004C3945">
            <w:rPr>
              <w:b/>
              <w:bCs/>
            </w:rPr>
            <w:t>Министарство за науку, високо образовање и младе</w:t>
          </w:r>
        </w:p>
      </w:tc>
    </w:tr>
    <w:tr w:rsidR="00C5232B" w14:paraId="6F9F7B7D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C5232B" w14:paraId="6A2FEFF4" w14:textId="77777777" w:rsidTr="003D65A0">
            <w:tc>
              <w:tcPr>
                <w:tcW w:w="4825" w:type="dxa"/>
                <w:shd w:val="clear" w:color="auto" w:fill="auto"/>
              </w:tcPr>
              <w:p w14:paraId="0EE4D59E" w14:textId="77777777" w:rsidR="00C5232B" w:rsidRPr="003D65A0" w:rsidRDefault="0060343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3D65A0">
                  <w:rPr>
                    <w:sz w:val="18"/>
                    <w:szCs w:val="18"/>
                  </w:rPr>
                  <w:t>Bosnia and Herzegovina</w:t>
                </w:r>
              </w:p>
              <w:p w14:paraId="7BE3B8A8" w14:textId="77777777" w:rsidR="00C5232B" w:rsidRPr="003D65A0" w:rsidRDefault="0060343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3D65A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C5232B" w14:paraId="5345A613" w14:textId="77777777" w:rsidTr="003D65A0">
            <w:tc>
              <w:tcPr>
                <w:tcW w:w="4825" w:type="dxa"/>
                <w:shd w:val="clear" w:color="auto" w:fill="auto"/>
              </w:tcPr>
              <w:p w14:paraId="4C154546" w14:textId="77777777" w:rsidR="00C5232B" w:rsidRPr="003D65A0" w:rsidRDefault="0060343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3D65A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670F5BE7" w14:textId="77777777" w:rsidR="00C5232B" w:rsidRPr="003D65A0" w:rsidRDefault="004C3945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  <w:r w:rsidRPr="003D65A0">
                  <w:rPr>
                    <w:b/>
                    <w:bCs/>
                    <w:sz w:val="18"/>
                    <w:szCs w:val="18"/>
                  </w:rPr>
                  <w:t xml:space="preserve">Ministry for </w:t>
                </w:r>
                <w:r w:rsidR="00B9743E" w:rsidRPr="003D65A0">
                  <w:rPr>
                    <w:b/>
                    <w:bCs/>
                    <w:sz w:val="18"/>
                    <w:szCs w:val="18"/>
                  </w:rPr>
                  <w:t>S</w:t>
                </w:r>
                <w:r w:rsidRPr="003D65A0">
                  <w:rPr>
                    <w:b/>
                    <w:bCs/>
                    <w:sz w:val="18"/>
                    <w:szCs w:val="18"/>
                  </w:rPr>
                  <w:t xml:space="preserve">cience, </w:t>
                </w:r>
                <w:r w:rsidR="00B9743E" w:rsidRPr="003D65A0">
                  <w:rPr>
                    <w:b/>
                    <w:bCs/>
                    <w:sz w:val="18"/>
                    <w:szCs w:val="18"/>
                  </w:rPr>
                  <w:t>H</w:t>
                </w:r>
                <w:r w:rsidRPr="003D65A0">
                  <w:rPr>
                    <w:b/>
                    <w:bCs/>
                    <w:sz w:val="18"/>
                    <w:szCs w:val="18"/>
                  </w:rPr>
                  <w:t xml:space="preserve">igher </w:t>
                </w:r>
                <w:r w:rsidR="00B9743E" w:rsidRPr="003D65A0">
                  <w:rPr>
                    <w:b/>
                    <w:bCs/>
                    <w:sz w:val="18"/>
                    <w:szCs w:val="18"/>
                  </w:rPr>
                  <w:t>E</w:t>
                </w:r>
                <w:r w:rsidRPr="003D65A0">
                  <w:rPr>
                    <w:b/>
                    <w:bCs/>
                    <w:sz w:val="18"/>
                    <w:szCs w:val="18"/>
                  </w:rPr>
                  <w:t xml:space="preserve">ducation and </w:t>
                </w:r>
                <w:r w:rsidR="00B9743E" w:rsidRPr="003D65A0">
                  <w:rPr>
                    <w:b/>
                    <w:bCs/>
                    <w:sz w:val="18"/>
                    <w:szCs w:val="18"/>
                  </w:rPr>
                  <w:t>Y</w:t>
                </w:r>
                <w:r w:rsidRPr="003D65A0">
                  <w:rPr>
                    <w:b/>
                    <w:bCs/>
                    <w:sz w:val="18"/>
                    <w:szCs w:val="18"/>
                  </w:rPr>
                  <w:t>outh</w:t>
                </w:r>
              </w:p>
            </w:tc>
          </w:tr>
        </w:tbl>
        <w:p w14:paraId="32011C17" w14:textId="77777777" w:rsidR="00C5232B" w:rsidRDefault="00C5232B">
          <w:pPr>
            <w:pStyle w:val="Header"/>
          </w:pPr>
        </w:p>
      </w:tc>
    </w:tr>
  </w:tbl>
  <w:p w14:paraId="54516225" w14:textId="77777777" w:rsidR="00C5232B" w:rsidRDefault="00C52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E362C"/>
    <w:multiLevelType w:val="hybridMultilevel"/>
    <w:tmpl w:val="64FA5DDC"/>
    <w:lvl w:ilvl="0" w:tplc="8162EE1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E3FA6"/>
    <w:multiLevelType w:val="hybridMultilevel"/>
    <w:tmpl w:val="E90CEF2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F4CCA"/>
    <w:multiLevelType w:val="hybridMultilevel"/>
    <w:tmpl w:val="8C0AD6B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DAB14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A32F7"/>
    <w:multiLevelType w:val="hybridMultilevel"/>
    <w:tmpl w:val="73F01CAA"/>
    <w:lvl w:ilvl="0" w:tplc="9AF89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EB08AD"/>
    <w:multiLevelType w:val="hybridMultilevel"/>
    <w:tmpl w:val="D016568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566501">
    <w:abstractNumId w:val="1"/>
  </w:num>
  <w:num w:numId="2" w16cid:durableId="471024167">
    <w:abstractNumId w:val="0"/>
  </w:num>
  <w:num w:numId="3" w16cid:durableId="284118936">
    <w:abstractNumId w:val="2"/>
  </w:num>
  <w:num w:numId="4" w16cid:durableId="65611988">
    <w:abstractNumId w:val="3"/>
  </w:num>
  <w:num w:numId="5" w16cid:durableId="1022783307">
    <w:abstractNumId w:val="5"/>
  </w:num>
  <w:num w:numId="6" w16cid:durableId="93698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78"/>
    <w:rsid w:val="0004087C"/>
    <w:rsid w:val="00086BC8"/>
    <w:rsid w:val="000D7A1E"/>
    <w:rsid w:val="00105266"/>
    <w:rsid w:val="0012095A"/>
    <w:rsid w:val="00131062"/>
    <w:rsid w:val="0019677A"/>
    <w:rsid w:val="001967B3"/>
    <w:rsid w:val="001A5691"/>
    <w:rsid w:val="001C0E24"/>
    <w:rsid w:val="001D394E"/>
    <w:rsid w:val="00210C93"/>
    <w:rsid w:val="00225AA0"/>
    <w:rsid w:val="00231576"/>
    <w:rsid w:val="00267452"/>
    <w:rsid w:val="00282BA4"/>
    <w:rsid w:val="002C6877"/>
    <w:rsid w:val="002D5B29"/>
    <w:rsid w:val="002E1935"/>
    <w:rsid w:val="002E6AC1"/>
    <w:rsid w:val="002F415F"/>
    <w:rsid w:val="00301319"/>
    <w:rsid w:val="00322F04"/>
    <w:rsid w:val="00353136"/>
    <w:rsid w:val="003977F0"/>
    <w:rsid w:val="003B4515"/>
    <w:rsid w:val="003D65A0"/>
    <w:rsid w:val="004B1449"/>
    <w:rsid w:val="004C3945"/>
    <w:rsid w:val="005157E4"/>
    <w:rsid w:val="005202C3"/>
    <w:rsid w:val="005458E1"/>
    <w:rsid w:val="005A32BE"/>
    <w:rsid w:val="00603430"/>
    <w:rsid w:val="006B7030"/>
    <w:rsid w:val="00715114"/>
    <w:rsid w:val="00744A36"/>
    <w:rsid w:val="0076389B"/>
    <w:rsid w:val="00765BBE"/>
    <w:rsid w:val="007A3F28"/>
    <w:rsid w:val="007E78B4"/>
    <w:rsid w:val="007F3B0B"/>
    <w:rsid w:val="00805956"/>
    <w:rsid w:val="0082380D"/>
    <w:rsid w:val="00850378"/>
    <w:rsid w:val="008843F5"/>
    <w:rsid w:val="00886F3E"/>
    <w:rsid w:val="008A5373"/>
    <w:rsid w:val="008B66FF"/>
    <w:rsid w:val="00926BC2"/>
    <w:rsid w:val="00932445"/>
    <w:rsid w:val="009E37BC"/>
    <w:rsid w:val="00A321E7"/>
    <w:rsid w:val="00A32433"/>
    <w:rsid w:val="00A43EA5"/>
    <w:rsid w:val="00A94E84"/>
    <w:rsid w:val="00AA0DD6"/>
    <w:rsid w:val="00AB1D3C"/>
    <w:rsid w:val="00AC4A88"/>
    <w:rsid w:val="00B04FA6"/>
    <w:rsid w:val="00B45CB3"/>
    <w:rsid w:val="00B606F1"/>
    <w:rsid w:val="00B9743E"/>
    <w:rsid w:val="00BE099A"/>
    <w:rsid w:val="00C26D28"/>
    <w:rsid w:val="00C5232B"/>
    <w:rsid w:val="00C94377"/>
    <w:rsid w:val="00CF5BCC"/>
    <w:rsid w:val="00D51FB9"/>
    <w:rsid w:val="00D642D4"/>
    <w:rsid w:val="00D72532"/>
    <w:rsid w:val="00D94D12"/>
    <w:rsid w:val="00DA39C1"/>
    <w:rsid w:val="00DD379A"/>
    <w:rsid w:val="00E04AEF"/>
    <w:rsid w:val="00E07DF5"/>
    <w:rsid w:val="00E3592A"/>
    <w:rsid w:val="00E87BD2"/>
    <w:rsid w:val="00EE08BB"/>
    <w:rsid w:val="00EF6F06"/>
    <w:rsid w:val="00F45AB4"/>
    <w:rsid w:val="00F61C5B"/>
    <w:rsid w:val="00F9246F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C8ECCF"/>
  <w15:docId w15:val="{1238EB4E-17EC-4FB5-A8EA-CCA4FCF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2"/>
      <w:szCs w:val="2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Normal"/>
    <w:rsid w:val="003D65A0"/>
    <w:pPr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bs-Latn-BA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359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C93"/>
    <w:pPr>
      <w:ind w:left="720"/>
      <w:contextualSpacing/>
    </w:pPr>
    <w:rPr>
      <w:kern w:val="0"/>
      <w:szCs w:val="20"/>
    </w:rPr>
  </w:style>
  <w:style w:type="paragraph" w:styleId="NormalWeb">
    <w:name w:val="Normal (Web)"/>
    <w:basedOn w:val="Normal"/>
    <w:rsid w:val="002E6AC1"/>
    <w:pPr>
      <w:suppressAutoHyphens w:val="0"/>
      <w:spacing w:before="280" w:after="119"/>
    </w:pPr>
    <w:rPr>
      <w:rFonts w:eastAsia="Times New Roman" w:cs="Times New Roman"/>
      <w:kern w:val="0"/>
      <w:sz w:val="24"/>
      <w:szCs w:val="24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.tiric\Downloads\ministarstva_mon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ministarstva_mon_2022_v3</Template>
  <TotalTime>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Hota</dc:creator>
  <cp:keywords/>
  <dc:description/>
  <cp:lastModifiedBy>Nina Tirić</cp:lastModifiedBy>
  <cp:revision>2</cp:revision>
  <cp:lastPrinted>2024-11-27T10:37:00Z</cp:lastPrinted>
  <dcterms:created xsi:type="dcterms:W3CDTF">2024-12-04T07:14:00Z</dcterms:created>
  <dcterms:modified xsi:type="dcterms:W3CDTF">2024-12-04T07:14:00Z</dcterms:modified>
</cp:coreProperties>
</file>