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E6A36" w14:textId="77777777" w:rsidR="0077670C" w:rsidRPr="00E5766E" w:rsidRDefault="0077670C" w:rsidP="0077670C">
      <w:pPr>
        <w:pStyle w:val="BodyText"/>
        <w:spacing w:before="60"/>
        <w:ind w:right="112"/>
        <w:jc w:val="both"/>
      </w:pPr>
      <w:r w:rsidRPr="00E5766E">
        <w:t xml:space="preserve">Na osnovu </w:t>
      </w:r>
      <w:proofErr w:type="spellStart"/>
      <w:r>
        <w:rPr>
          <w:lang w:val="es-ES"/>
        </w:rPr>
        <w:t>člana</w:t>
      </w:r>
      <w:proofErr w:type="spellEnd"/>
      <w:r>
        <w:rPr>
          <w:lang w:val="es-ES"/>
        </w:rPr>
        <w:t xml:space="preserve"> </w:t>
      </w:r>
      <w:r w:rsidRPr="00AE0A35">
        <w:rPr>
          <w:lang w:val="es-ES"/>
        </w:rPr>
        <w:t xml:space="preserve">17. </w:t>
      </w:r>
      <w:proofErr w:type="spellStart"/>
      <w:r w:rsidRPr="00AE0A35">
        <w:rPr>
          <w:lang w:val="es-ES"/>
        </w:rPr>
        <w:t>Odluke</w:t>
      </w:r>
      <w:proofErr w:type="spellEnd"/>
      <w:r w:rsidRPr="00AE0A35">
        <w:rPr>
          <w:lang w:val="es-ES"/>
        </w:rPr>
        <w:t xml:space="preserve"> o </w:t>
      </w:r>
      <w:proofErr w:type="spellStart"/>
      <w:r w:rsidRPr="00AE0A35">
        <w:rPr>
          <w:lang w:val="es-ES"/>
        </w:rPr>
        <w:t>osnivanju</w:t>
      </w:r>
      <w:proofErr w:type="spellEnd"/>
      <w:r w:rsidRPr="00AE0A35">
        <w:rPr>
          <w:lang w:val="es-ES"/>
        </w:rPr>
        <w:t xml:space="preserve"> </w:t>
      </w:r>
      <w:proofErr w:type="spellStart"/>
      <w:r w:rsidRPr="00AE0A35">
        <w:rPr>
          <w:lang w:val="es-ES"/>
        </w:rPr>
        <w:t>Javne</w:t>
      </w:r>
      <w:proofErr w:type="spellEnd"/>
      <w:r w:rsidRPr="00AE0A35">
        <w:rPr>
          <w:lang w:val="es-ES"/>
        </w:rPr>
        <w:t xml:space="preserve"> </w:t>
      </w:r>
      <w:proofErr w:type="spellStart"/>
      <w:r w:rsidRPr="00AE0A35">
        <w:rPr>
          <w:lang w:val="es-ES"/>
        </w:rPr>
        <w:t>ustanove</w:t>
      </w:r>
      <w:proofErr w:type="spellEnd"/>
      <w:r w:rsidRPr="00AE0A35">
        <w:rPr>
          <w:lang w:val="es-ES"/>
        </w:rPr>
        <w:t xml:space="preserve"> </w:t>
      </w:r>
      <w:proofErr w:type="spellStart"/>
      <w:r w:rsidRPr="00AE0A35">
        <w:rPr>
          <w:lang w:val="es-ES"/>
        </w:rPr>
        <w:t>Institut</w:t>
      </w:r>
      <w:proofErr w:type="spellEnd"/>
      <w:r w:rsidRPr="00AE0A35">
        <w:rPr>
          <w:lang w:val="es-ES"/>
        </w:rPr>
        <w:t xml:space="preserve"> </w:t>
      </w:r>
      <w:proofErr w:type="spellStart"/>
      <w:r w:rsidRPr="00AE0A35">
        <w:rPr>
          <w:lang w:val="es-ES"/>
        </w:rPr>
        <w:t>za</w:t>
      </w:r>
      <w:proofErr w:type="spellEnd"/>
      <w:r w:rsidRPr="00AE0A35">
        <w:rPr>
          <w:lang w:val="es-ES"/>
        </w:rPr>
        <w:t xml:space="preserve"> </w:t>
      </w:r>
      <w:proofErr w:type="spellStart"/>
      <w:r w:rsidRPr="00AE0A35">
        <w:rPr>
          <w:lang w:val="es-ES"/>
        </w:rPr>
        <w:t>razvoj</w:t>
      </w:r>
      <w:proofErr w:type="spellEnd"/>
      <w:r w:rsidRPr="00AE0A35">
        <w:rPr>
          <w:lang w:val="es-ES"/>
        </w:rPr>
        <w:t xml:space="preserve"> </w:t>
      </w:r>
      <w:proofErr w:type="spellStart"/>
      <w:r w:rsidRPr="00AE0A35">
        <w:rPr>
          <w:lang w:val="es-ES"/>
        </w:rPr>
        <w:t>preduniverzitetskog</w:t>
      </w:r>
      <w:proofErr w:type="spellEnd"/>
      <w:r w:rsidRPr="00AE0A35">
        <w:rPr>
          <w:lang w:val="es-ES"/>
        </w:rPr>
        <w:t xml:space="preserve"> </w:t>
      </w:r>
      <w:proofErr w:type="spellStart"/>
      <w:r w:rsidRPr="00AE0A35">
        <w:rPr>
          <w:lang w:val="es-ES"/>
        </w:rPr>
        <w:t>obrazovanja</w:t>
      </w:r>
      <w:proofErr w:type="spellEnd"/>
      <w:r w:rsidRPr="00AE0A35">
        <w:rPr>
          <w:lang w:val="es-ES"/>
        </w:rPr>
        <w:t xml:space="preserve"> </w:t>
      </w:r>
      <w:proofErr w:type="spellStart"/>
      <w:r w:rsidRPr="00AE0A35">
        <w:rPr>
          <w:lang w:val="es-ES"/>
        </w:rPr>
        <w:t>Kantona</w:t>
      </w:r>
      <w:proofErr w:type="spellEnd"/>
      <w:r w:rsidRPr="00AE0A35">
        <w:rPr>
          <w:lang w:val="es-ES"/>
        </w:rPr>
        <w:t xml:space="preserve"> Sarajevo (“</w:t>
      </w:r>
      <w:proofErr w:type="spellStart"/>
      <w:r w:rsidRPr="00AE0A35">
        <w:rPr>
          <w:lang w:val="es-ES"/>
        </w:rPr>
        <w:t>Službene</w:t>
      </w:r>
      <w:proofErr w:type="spellEnd"/>
      <w:r w:rsidRPr="00AE0A35">
        <w:rPr>
          <w:lang w:val="es-ES"/>
        </w:rPr>
        <w:t xml:space="preserve"> </w:t>
      </w:r>
      <w:proofErr w:type="spellStart"/>
      <w:r w:rsidRPr="00AE0A35">
        <w:rPr>
          <w:lang w:val="es-ES"/>
        </w:rPr>
        <w:t>novine</w:t>
      </w:r>
      <w:proofErr w:type="spellEnd"/>
      <w:r w:rsidRPr="00AE0A35">
        <w:rPr>
          <w:lang w:val="es-ES"/>
        </w:rPr>
        <w:t xml:space="preserve"> </w:t>
      </w:r>
      <w:proofErr w:type="spellStart"/>
      <w:r w:rsidRPr="00AE0A35">
        <w:rPr>
          <w:lang w:val="es-ES"/>
        </w:rPr>
        <w:t>Kantona</w:t>
      </w:r>
      <w:proofErr w:type="spellEnd"/>
      <w:r w:rsidRPr="00AE0A35">
        <w:rPr>
          <w:lang w:val="es-ES"/>
        </w:rPr>
        <w:t xml:space="preserve"> Sarajevo”, </w:t>
      </w:r>
      <w:proofErr w:type="spellStart"/>
      <w:r w:rsidRPr="00AE0A35">
        <w:rPr>
          <w:lang w:val="es-ES"/>
        </w:rPr>
        <w:t>broj</w:t>
      </w:r>
      <w:proofErr w:type="spellEnd"/>
      <w:r w:rsidRPr="00AE0A35">
        <w:rPr>
          <w:lang w:val="es-ES"/>
        </w:rPr>
        <w:t>: 37/21</w:t>
      </w:r>
      <w:r w:rsidRPr="00A8746F">
        <w:rPr>
          <w:lang w:val="es-ES"/>
        </w:rPr>
        <w:t>)</w:t>
      </w:r>
      <w:r>
        <w:rPr>
          <w:lang w:val="es-ES"/>
        </w:rPr>
        <w:t xml:space="preserve"> i </w:t>
      </w:r>
      <w:r>
        <w:t>člana 13. Odluke</w:t>
      </w:r>
      <w:r w:rsidRPr="00E5766E">
        <w:t xml:space="preserve"> </w:t>
      </w:r>
      <w:r w:rsidRPr="00E5766E">
        <w:rPr>
          <w:lang w:val="es-ES"/>
        </w:rPr>
        <w:t xml:space="preserve">o </w:t>
      </w:r>
      <w:proofErr w:type="spellStart"/>
      <w:r w:rsidRPr="00E5766E">
        <w:rPr>
          <w:lang w:val="es-ES"/>
        </w:rPr>
        <w:t>postupku</w:t>
      </w:r>
      <w:proofErr w:type="spellEnd"/>
      <w:r w:rsidRPr="00E5766E">
        <w:rPr>
          <w:lang w:val="es-ES"/>
        </w:rPr>
        <w:t xml:space="preserve">, </w:t>
      </w:r>
      <w:r w:rsidRPr="00E5766E">
        <w:rPr>
          <w:color w:val="000000"/>
          <w:shd w:val="clear" w:color="auto" w:fill="FFFFFF"/>
        </w:rPr>
        <w:t xml:space="preserve">kriterijima za izbor i imenovanje, razlozima i procedurama za razrješenje i suspenziju Upravnog odbora, Nadzornog odbora i direktora </w:t>
      </w:r>
      <w:r w:rsidRPr="00E5766E">
        <w:t xml:space="preserve">Javne ustanove Institut za razvoj </w:t>
      </w:r>
      <w:proofErr w:type="spellStart"/>
      <w:r w:rsidRPr="00E5766E">
        <w:t>preduniverzitetskog</w:t>
      </w:r>
      <w:proofErr w:type="spellEnd"/>
      <w:r w:rsidRPr="00E5766E">
        <w:t xml:space="preserve"> obrazovanja Kantona Sarajevo</w:t>
      </w:r>
      <w:r w:rsidRPr="00E5766E">
        <w:rPr>
          <w:color w:val="000000"/>
          <w:shd w:val="clear" w:color="auto" w:fill="FFFFFF"/>
        </w:rPr>
        <w:t xml:space="preserve"> </w:t>
      </w:r>
      <w:r w:rsidRPr="00E5766E">
        <w:rPr>
          <w:lang w:val="es-ES"/>
        </w:rPr>
        <w:t>(“</w:t>
      </w:r>
      <w:proofErr w:type="spellStart"/>
      <w:r w:rsidRPr="00E5766E">
        <w:rPr>
          <w:lang w:val="es-ES"/>
        </w:rPr>
        <w:t>Službene</w:t>
      </w:r>
      <w:proofErr w:type="spellEnd"/>
      <w:r w:rsidRPr="00E5766E">
        <w:rPr>
          <w:lang w:val="es-ES"/>
        </w:rPr>
        <w:t xml:space="preserve"> </w:t>
      </w:r>
      <w:proofErr w:type="spellStart"/>
      <w:r w:rsidRPr="00E5766E">
        <w:rPr>
          <w:lang w:val="es-ES"/>
        </w:rPr>
        <w:t>novine</w:t>
      </w:r>
      <w:proofErr w:type="spellEnd"/>
      <w:r w:rsidRPr="00E5766E">
        <w:rPr>
          <w:lang w:val="es-ES"/>
        </w:rPr>
        <w:t xml:space="preserve"> </w:t>
      </w:r>
      <w:proofErr w:type="spellStart"/>
      <w:r w:rsidRPr="00E5766E">
        <w:rPr>
          <w:lang w:val="es-ES"/>
        </w:rPr>
        <w:t>Kantona</w:t>
      </w:r>
      <w:proofErr w:type="spellEnd"/>
      <w:r w:rsidRPr="00E5766E">
        <w:rPr>
          <w:lang w:val="es-ES"/>
        </w:rPr>
        <w:t xml:space="preserve"> Sarajevo”</w:t>
      </w:r>
      <w:r>
        <w:rPr>
          <w:lang w:val="es-ES"/>
        </w:rPr>
        <w:t xml:space="preserve">, </w:t>
      </w:r>
      <w:proofErr w:type="spellStart"/>
      <w:r>
        <w:rPr>
          <w:lang w:val="es-ES"/>
        </w:rPr>
        <w:t>br</w:t>
      </w:r>
      <w:proofErr w:type="spellEnd"/>
      <w:r>
        <w:rPr>
          <w:lang w:val="es-ES"/>
        </w:rPr>
        <w:t>.</w:t>
      </w:r>
      <w:r w:rsidRPr="00E5766E">
        <w:rPr>
          <w:lang w:val="es-ES"/>
        </w:rPr>
        <w:t xml:space="preserve"> 45/21</w:t>
      </w:r>
      <w:r>
        <w:rPr>
          <w:lang w:val="es-ES"/>
        </w:rPr>
        <w:t xml:space="preserve"> i 16/23</w:t>
      </w:r>
      <w:r w:rsidRPr="00E5766E">
        <w:rPr>
          <w:lang w:val="es-ES"/>
        </w:rPr>
        <w:t>)</w:t>
      </w:r>
      <w:r w:rsidRPr="0077670C">
        <w:t xml:space="preserve"> </w:t>
      </w:r>
      <w:r w:rsidRPr="00E5766E">
        <w:t>a u vezi s Odluk</w:t>
      </w:r>
      <w:r>
        <w:t>om</w:t>
      </w:r>
      <w:r w:rsidRPr="00E5766E">
        <w:rPr>
          <w:spacing w:val="1"/>
        </w:rPr>
        <w:t xml:space="preserve"> </w:t>
      </w:r>
      <w:r w:rsidRPr="00E5766E">
        <w:t>Upravnog</w:t>
      </w:r>
      <w:r w:rsidRPr="00E5766E">
        <w:rPr>
          <w:spacing w:val="1"/>
        </w:rPr>
        <w:t xml:space="preserve"> </w:t>
      </w:r>
      <w:r w:rsidRPr="00E5766E">
        <w:t>odbora Javne ustanove Institut za razvoj preduniverzitetskog obrazovanja Kantona Sarajevo,</w:t>
      </w:r>
      <w:r w:rsidRPr="00E5766E">
        <w:rPr>
          <w:spacing w:val="1"/>
        </w:rPr>
        <w:t xml:space="preserve"> </w:t>
      </w:r>
      <w:r w:rsidRPr="00E5766E">
        <w:t>broj:</w:t>
      </w:r>
      <w:r w:rsidRPr="00E5766E">
        <w:rPr>
          <w:spacing w:val="1"/>
        </w:rPr>
        <w:t xml:space="preserve"> </w:t>
      </w:r>
      <w:r>
        <w:t>01-1-04-6949-7/25</w:t>
      </w:r>
      <w:r w:rsidRPr="00E5766E">
        <w:rPr>
          <w:spacing w:val="1"/>
        </w:rPr>
        <w:t xml:space="preserve"> </w:t>
      </w:r>
      <w:r w:rsidRPr="00E5766E">
        <w:t>od</w:t>
      </w:r>
      <w:r w:rsidRPr="00E5766E">
        <w:rPr>
          <w:spacing w:val="1"/>
        </w:rPr>
        <w:t xml:space="preserve"> </w:t>
      </w:r>
      <w:r>
        <w:t>21. 8. 2025</w:t>
      </w:r>
      <w:r w:rsidRPr="00E5766E">
        <w:t>.</w:t>
      </w:r>
      <w:r w:rsidRPr="00E5766E">
        <w:rPr>
          <w:spacing w:val="-1"/>
        </w:rPr>
        <w:t xml:space="preserve"> </w:t>
      </w:r>
      <w:r w:rsidRPr="00E5766E">
        <w:t>godine,</w:t>
      </w:r>
      <w:r>
        <w:t xml:space="preserve"> </w:t>
      </w:r>
      <w:r w:rsidRPr="00A8746F">
        <w:t>Upravni</w:t>
      </w:r>
      <w:r w:rsidRPr="00A8746F">
        <w:rPr>
          <w:spacing w:val="1"/>
        </w:rPr>
        <w:t xml:space="preserve"> </w:t>
      </w:r>
      <w:r w:rsidRPr="00A8746F">
        <w:t xml:space="preserve">odbor </w:t>
      </w:r>
      <w:r w:rsidRPr="00E5766E">
        <w:t>Javne ustanove Institut za razvoj preduniverzitetskog obrazovanja Kantona Sarajevo</w:t>
      </w:r>
      <w:r w:rsidRPr="00A8746F">
        <w:t xml:space="preserve"> raspisuje</w:t>
      </w:r>
    </w:p>
    <w:p w14:paraId="409D54F6" w14:textId="77777777" w:rsidR="0077670C" w:rsidRDefault="0077670C" w:rsidP="005B03E4">
      <w:pPr>
        <w:pStyle w:val="BodyText"/>
        <w:spacing w:before="60"/>
        <w:ind w:right="112"/>
        <w:jc w:val="both"/>
      </w:pPr>
    </w:p>
    <w:p w14:paraId="6ED135CF" w14:textId="77777777" w:rsidR="00164494" w:rsidRPr="00E5766E" w:rsidRDefault="00164494">
      <w:pPr>
        <w:pStyle w:val="BodyText"/>
        <w:spacing w:before="3"/>
        <w:ind w:left="0"/>
      </w:pPr>
    </w:p>
    <w:p w14:paraId="6B0A3B3C" w14:textId="77777777" w:rsidR="008E4B58" w:rsidRPr="00E5766E" w:rsidRDefault="008E4B58" w:rsidP="008E4B58">
      <w:pPr>
        <w:pStyle w:val="NoSpacing"/>
        <w:jc w:val="center"/>
        <w:rPr>
          <w:b/>
          <w:sz w:val="24"/>
          <w:szCs w:val="24"/>
        </w:rPr>
      </w:pPr>
      <w:r w:rsidRPr="00E5766E">
        <w:rPr>
          <w:b/>
          <w:sz w:val="24"/>
          <w:szCs w:val="24"/>
        </w:rPr>
        <w:t xml:space="preserve">JAVNI </w:t>
      </w:r>
      <w:r w:rsidR="0077670C">
        <w:rPr>
          <w:b/>
          <w:sz w:val="24"/>
          <w:szCs w:val="24"/>
        </w:rPr>
        <w:t>OGLAS</w:t>
      </w:r>
    </w:p>
    <w:p w14:paraId="028F6283" w14:textId="77777777" w:rsidR="008E4B58" w:rsidRPr="00E5766E" w:rsidRDefault="008E4B58" w:rsidP="008E4B58">
      <w:pPr>
        <w:pStyle w:val="NoSpacing"/>
        <w:jc w:val="center"/>
        <w:rPr>
          <w:b/>
          <w:sz w:val="24"/>
          <w:szCs w:val="24"/>
        </w:rPr>
      </w:pPr>
      <w:r w:rsidRPr="00E5766E">
        <w:rPr>
          <w:b/>
          <w:sz w:val="24"/>
          <w:szCs w:val="24"/>
        </w:rPr>
        <w:t>ZA IZBOR I IMENOVANJE DIREKTORA JAVNE USTANOVE INSTITUT ZA RAZVOJ PREDUNIVERZITETSKOG OBRAZOVANJA KANTONA SARAJEVO</w:t>
      </w:r>
    </w:p>
    <w:p w14:paraId="51C2FCDA" w14:textId="77777777" w:rsidR="008E4B58" w:rsidRPr="00E5766E" w:rsidRDefault="008E4B58" w:rsidP="008E4B58">
      <w:pPr>
        <w:pStyle w:val="NoSpacing"/>
        <w:jc w:val="center"/>
        <w:rPr>
          <w:b/>
          <w:sz w:val="24"/>
          <w:szCs w:val="24"/>
        </w:rPr>
      </w:pPr>
    </w:p>
    <w:p w14:paraId="406B190E" w14:textId="77777777" w:rsidR="008E4B58" w:rsidRPr="00E5766E" w:rsidRDefault="008E4B58" w:rsidP="008E4B58">
      <w:pPr>
        <w:pStyle w:val="NoSpacing"/>
        <w:jc w:val="center"/>
        <w:rPr>
          <w:b/>
          <w:sz w:val="24"/>
          <w:szCs w:val="24"/>
        </w:rPr>
      </w:pPr>
    </w:p>
    <w:p w14:paraId="67AD011B" w14:textId="77777777" w:rsidR="00164494" w:rsidRPr="00E5766E" w:rsidRDefault="00FD36AC" w:rsidP="008E4B58">
      <w:pPr>
        <w:spacing w:line="480" w:lineRule="auto"/>
        <w:ind w:right="1658"/>
        <w:rPr>
          <w:b/>
          <w:sz w:val="24"/>
          <w:szCs w:val="24"/>
        </w:rPr>
      </w:pPr>
      <w:r w:rsidRPr="00E5766E">
        <w:rPr>
          <w:b/>
          <w:sz w:val="24"/>
          <w:szCs w:val="24"/>
          <w:u w:val="thick"/>
        </w:rPr>
        <w:t xml:space="preserve">I - </w:t>
      </w:r>
      <w:r w:rsidR="00BF77FA" w:rsidRPr="00E5766E">
        <w:rPr>
          <w:b/>
          <w:sz w:val="24"/>
          <w:szCs w:val="24"/>
          <w:u w:val="thick"/>
        </w:rPr>
        <w:t>UVJETI  ZA  IZBOR</w:t>
      </w:r>
    </w:p>
    <w:p w14:paraId="73104C89" w14:textId="77777777" w:rsidR="00164494" w:rsidRPr="00E5766E" w:rsidRDefault="00BF77FA" w:rsidP="004E2E45">
      <w:pPr>
        <w:pStyle w:val="BodyText"/>
        <w:spacing w:line="272" w:lineRule="exact"/>
        <w:ind w:left="0"/>
        <w:jc w:val="both"/>
      </w:pPr>
      <w:r w:rsidRPr="00E5766E">
        <w:t>Kandidat</w:t>
      </w:r>
      <w:r w:rsidRPr="00E5766E">
        <w:rPr>
          <w:spacing w:val="-1"/>
        </w:rPr>
        <w:t xml:space="preserve"> </w:t>
      </w:r>
      <w:r w:rsidRPr="00E5766E">
        <w:t>za</w:t>
      </w:r>
      <w:r w:rsidRPr="00E5766E">
        <w:rPr>
          <w:spacing w:val="-2"/>
        </w:rPr>
        <w:t xml:space="preserve"> </w:t>
      </w:r>
      <w:r w:rsidRPr="00E5766E">
        <w:t>direktora</w:t>
      </w:r>
      <w:r w:rsidRPr="00E5766E">
        <w:rPr>
          <w:spacing w:val="-3"/>
        </w:rPr>
        <w:t xml:space="preserve"> </w:t>
      </w:r>
      <w:r w:rsidR="004E2E45" w:rsidRPr="00E5766E">
        <w:t>Javne ustanove Institut za razvoj preduniverzitetskog obrazovanja Kantona Sarajevo</w:t>
      </w:r>
      <w:r w:rsidR="004E2E45">
        <w:t xml:space="preserve"> (u daljem tekstu: Institut)</w:t>
      </w:r>
      <w:r w:rsidR="00D6624F" w:rsidRPr="00E5766E">
        <w:rPr>
          <w:spacing w:val="-3"/>
        </w:rPr>
        <w:t xml:space="preserve"> </w:t>
      </w:r>
      <w:r w:rsidR="00FD36AC" w:rsidRPr="00E5766E">
        <w:t>mora da ispunjava</w:t>
      </w:r>
      <w:r w:rsidRPr="00E5766E">
        <w:rPr>
          <w:spacing w:val="-1"/>
        </w:rPr>
        <w:t xml:space="preserve"> </w:t>
      </w:r>
      <w:r w:rsidRPr="00E5766E">
        <w:t>sljedeće</w:t>
      </w:r>
      <w:r w:rsidRPr="00E5766E">
        <w:rPr>
          <w:spacing w:val="-2"/>
        </w:rPr>
        <w:t xml:space="preserve"> </w:t>
      </w:r>
      <w:r w:rsidRPr="00E5766E">
        <w:t>opće</w:t>
      </w:r>
      <w:r w:rsidRPr="00E5766E">
        <w:rPr>
          <w:spacing w:val="-2"/>
        </w:rPr>
        <w:t xml:space="preserve"> </w:t>
      </w:r>
      <w:r w:rsidRPr="00E5766E">
        <w:t>i posebne</w:t>
      </w:r>
      <w:r w:rsidRPr="00E5766E">
        <w:rPr>
          <w:spacing w:val="-2"/>
        </w:rPr>
        <w:t xml:space="preserve"> </w:t>
      </w:r>
      <w:r w:rsidR="004E2E45">
        <w:t>uvjete</w:t>
      </w:r>
      <w:r w:rsidRPr="00E5766E">
        <w:t>:</w:t>
      </w:r>
    </w:p>
    <w:p w14:paraId="53551AE8" w14:textId="77777777" w:rsidR="00164494" w:rsidRPr="00E5766E" w:rsidRDefault="00164494">
      <w:pPr>
        <w:pStyle w:val="BodyText"/>
        <w:spacing w:before="5"/>
        <w:ind w:left="0"/>
      </w:pPr>
    </w:p>
    <w:p w14:paraId="02F608EE" w14:textId="77777777" w:rsidR="00FD36AC" w:rsidRPr="00E5766E" w:rsidRDefault="00FD36AC" w:rsidP="00FD36AC">
      <w:pPr>
        <w:pStyle w:val="Normal1"/>
        <w:shd w:val="clear" w:color="auto" w:fill="FFFFFF"/>
        <w:spacing w:before="48" w:beforeAutospacing="0" w:after="48" w:afterAutospacing="0"/>
        <w:rPr>
          <w:b/>
        </w:rPr>
      </w:pPr>
      <w:r w:rsidRPr="00E5766E">
        <w:rPr>
          <w:b/>
        </w:rPr>
        <w:t>1.</w:t>
      </w:r>
      <w:r w:rsidRPr="00E5766E">
        <w:t xml:space="preserve"> </w:t>
      </w:r>
      <w:proofErr w:type="spellStart"/>
      <w:r w:rsidR="00BF77FA" w:rsidRPr="00E5766E">
        <w:rPr>
          <w:b/>
        </w:rPr>
        <w:t>Opći</w:t>
      </w:r>
      <w:proofErr w:type="spellEnd"/>
      <w:r w:rsidR="00BF77FA" w:rsidRPr="00E5766E">
        <w:rPr>
          <w:b/>
          <w:spacing w:val="-1"/>
        </w:rPr>
        <w:t xml:space="preserve"> </w:t>
      </w:r>
      <w:proofErr w:type="spellStart"/>
      <w:r w:rsidR="00BF77FA" w:rsidRPr="00E5766E">
        <w:rPr>
          <w:b/>
        </w:rPr>
        <w:t>uvjeti</w:t>
      </w:r>
      <w:proofErr w:type="spellEnd"/>
      <w:r w:rsidRPr="00E5766E">
        <w:rPr>
          <w:b/>
        </w:rPr>
        <w:t>:</w:t>
      </w:r>
    </w:p>
    <w:p w14:paraId="33C1535A" w14:textId="77777777" w:rsidR="009575F1" w:rsidRPr="009575F1" w:rsidRDefault="009575F1" w:rsidP="009575F1">
      <w:pPr>
        <w:pStyle w:val="Normal2"/>
        <w:shd w:val="clear" w:color="auto" w:fill="FFFFFF"/>
        <w:spacing w:before="48" w:beforeAutospacing="0" w:after="48" w:afterAutospacing="0"/>
        <w:rPr>
          <w:color w:val="000000"/>
        </w:rPr>
      </w:pPr>
      <w:r w:rsidRPr="009575F1">
        <w:rPr>
          <w:color w:val="000000"/>
        </w:rPr>
        <w:t xml:space="preserve">a) da je </w:t>
      </w:r>
      <w:proofErr w:type="spellStart"/>
      <w:r w:rsidRPr="009575F1">
        <w:rPr>
          <w:color w:val="000000"/>
        </w:rPr>
        <w:t>kandidat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stariji</w:t>
      </w:r>
      <w:proofErr w:type="spellEnd"/>
      <w:r w:rsidRPr="009575F1">
        <w:rPr>
          <w:color w:val="000000"/>
        </w:rPr>
        <w:t xml:space="preserve"> od 18 </w:t>
      </w:r>
      <w:proofErr w:type="spellStart"/>
      <w:r w:rsidRPr="009575F1">
        <w:rPr>
          <w:color w:val="000000"/>
        </w:rPr>
        <w:t>godina</w:t>
      </w:r>
      <w:proofErr w:type="spellEnd"/>
      <w:r w:rsidRPr="009575F1">
        <w:rPr>
          <w:color w:val="000000"/>
        </w:rPr>
        <w:t>;</w:t>
      </w:r>
    </w:p>
    <w:p w14:paraId="1AA762B7" w14:textId="77777777" w:rsidR="009575F1" w:rsidRPr="009575F1" w:rsidRDefault="009575F1" w:rsidP="009575F1">
      <w:pPr>
        <w:pStyle w:val="Normal2"/>
        <w:shd w:val="clear" w:color="auto" w:fill="FFFFFF"/>
        <w:spacing w:before="48" w:beforeAutospacing="0" w:after="48" w:afterAutospacing="0"/>
        <w:rPr>
          <w:color w:val="000000"/>
        </w:rPr>
      </w:pPr>
      <w:r w:rsidRPr="009575F1">
        <w:rPr>
          <w:color w:val="000000"/>
        </w:rPr>
        <w:t xml:space="preserve">b) da je </w:t>
      </w:r>
      <w:proofErr w:type="spellStart"/>
      <w:r w:rsidRPr="009575F1">
        <w:rPr>
          <w:color w:val="000000"/>
        </w:rPr>
        <w:t>kandidat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državljanin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Bosne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i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Hercegovine</w:t>
      </w:r>
      <w:proofErr w:type="spellEnd"/>
      <w:r w:rsidRPr="009575F1">
        <w:rPr>
          <w:color w:val="000000"/>
        </w:rPr>
        <w:t>;</w:t>
      </w:r>
    </w:p>
    <w:p w14:paraId="2282C7BF" w14:textId="77777777" w:rsidR="009575F1" w:rsidRPr="009575F1" w:rsidRDefault="009575F1" w:rsidP="009575F1">
      <w:pPr>
        <w:pStyle w:val="Normal2"/>
        <w:shd w:val="clear" w:color="auto" w:fill="FFFFFF"/>
        <w:spacing w:before="48" w:beforeAutospacing="0" w:after="48" w:afterAutospacing="0"/>
        <w:rPr>
          <w:color w:val="000000"/>
        </w:rPr>
      </w:pPr>
      <w:r w:rsidRPr="009575F1">
        <w:rPr>
          <w:color w:val="000000"/>
        </w:rPr>
        <w:t xml:space="preserve">c) da </w:t>
      </w:r>
      <w:proofErr w:type="spellStart"/>
      <w:r w:rsidRPr="009575F1">
        <w:rPr>
          <w:color w:val="000000"/>
        </w:rPr>
        <w:t>kandidat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nije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otpušten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iz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državne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službe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kao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rezultat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disciplinske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mjere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na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bilo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kojem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nivou</w:t>
      </w:r>
      <w:proofErr w:type="spellEnd"/>
      <w:r w:rsidRPr="009575F1">
        <w:rPr>
          <w:color w:val="000000"/>
        </w:rPr>
        <w:t xml:space="preserve"> vlasti u </w:t>
      </w:r>
      <w:proofErr w:type="spellStart"/>
      <w:r w:rsidRPr="009575F1">
        <w:rPr>
          <w:color w:val="000000"/>
        </w:rPr>
        <w:t>Bosni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i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Hercegovini</w:t>
      </w:r>
      <w:proofErr w:type="spellEnd"/>
      <w:r w:rsidRPr="009575F1">
        <w:rPr>
          <w:color w:val="000000"/>
        </w:rPr>
        <w:t xml:space="preserve"> (</w:t>
      </w:r>
      <w:proofErr w:type="spellStart"/>
      <w:r w:rsidRPr="009575F1">
        <w:rPr>
          <w:color w:val="000000"/>
        </w:rPr>
        <w:t>bilo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na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nivou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države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ili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entiteta</w:t>
      </w:r>
      <w:proofErr w:type="spellEnd"/>
      <w:r w:rsidRPr="009575F1">
        <w:rPr>
          <w:color w:val="000000"/>
        </w:rPr>
        <w:t xml:space="preserve">) u </w:t>
      </w:r>
      <w:proofErr w:type="spellStart"/>
      <w:r w:rsidRPr="009575F1">
        <w:rPr>
          <w:color w:val="000000"/>
        </w:rPr>
        <w:t>periodu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od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prethodne</w:t>
      </w:r>
      <w:proofErr w:type="spellEnd"/>
      <w:r w:rsidRPr="009575F1">
        <w:rPr>
          <w:color w:val="000000"/>
        </w:rPr>
        <w:t xml:space="preserve"> tri </w:t>
      </w:r>
      <w:proofErr w:type="spellStart"/>
      <w:r w:rsidRPr="009575F1">
        <w:rPr>
          <w:color w:val="000000"/>
        </w:rPr>
        <w:t>godine</w:t>
      </w:r>
      <w:proofErr w:type="spellEnd"/>
      <w:r w:rsidRPr="009575F1">
        <w:rPr>
          <w:color w:val="000000"/>
        </w:rPr>
        <w:t xml:space="preserve"> od dana </w:t>
      </w:r>
      <w:proofErr w:type="spellStart"/>
      <w:r w:rsidRPr="009575F1">
        <w:rPr>
          <w:color w:val="000000"/>
        </w:rPr>
        <w:t>objavljivanja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upražnjene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pozicije</w:t>
      </w:r>
      <w:proofErr w:type="spellEnd"/>
      <w:r w:rsidRPr="009575F1">
        <w:rPr>
          <w:color w:val="000000"/>
        </w:rPr>
        <w:t>;</w:t>
      </w:r>
    </w:p>
    <w:p w14:paraId="0E35A5E2" w14:textId="77777777" w:rsidR="009575F1" w:rsidRPr="009575F1" w:rsidRDefault="009575F1" w:rsidP="009575F1">
      <w:pPr>
        <w:pStyle w:val="Normal2"/>
        <w:shd w:val="clear" w:color="auto" w:fill="FFFFFF"/>
        <w:spacing w:before="48" w:beforeAutospacing="0" w:after="48" w:afterAutospacing="0"/>
        <w:rPr>
          <w:color w:val="000000"/>
        </w:rPr>
      </w:pPr>
      <w:r w:rsidRPr="009575F1">
        <w:rPr>
          <w:color w:val="000000"/>
        </w:rPr>
        <w:t xml:space="preserve">d) da se </w:t>
      </w:r>
      <w:proofErr w:type="spellStart"/>
      <w:r w:rsidRPr="009575F1">
        <w:rPr>
          <w:color w:val="000000"/>
        </w:rPr>
        <w:t>na</w:t>
      </w:r>
      <w:proofErr w:type="spellEnd"/>
      <w:r w:rsidRPr="009575F1">
        <w:rPr>
          <w:color w:val="000000"/>
        </w:rPr>
        <w:t xml:space="preserve"> tog </w:t>
      </w:r>
      <w:proofErr w:type="spellStart"/>
      <w:r w:rsidRPr="009575F1">
        <w:rPr>
          <w:color w:val="000000"/>
        </w:rPr>
        <w:t>kandidata</w:t>
      </w:r>
      <w:proofErr w:type="spellEnd"/>
      <w:r w:rsidRPr="009575F1">
        <w:rPr>
          <w:color w:val="000000"/>
        </w:rPr>
        <w:t xml:space="preserve"> ne </w:t>
      </w:r>
      <w:proofErr w:type="spellStart"/>
      <w:r w:rsidRPr="009575F1">
        <w:rPr>
          <w:color w:val="000000"/>
        </w:rPr>
        <w:t>odnosi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član</w:t>
      </w:r>
      <w:proofErr w:type="spellEnd"/>
      <w:r w:rsidRPr="009575F1">
        <w:rPr>
          <w:color w:val="000000"/>
        </w:rPr>
        <w:t xml:space="preserve"> IX </w:t>
      </w:r>
      <w:proofErr w:type="spellStart"/>
      <w:r w:rsidRPr="009575F1">
        <w:rPr>
          <w:color w:val="000000"/>
        </w:rPr>
        <w:t>tačka</w:t>
      </w:r>
      <w:proofErr w:type="spellEnd"/>
      <w:r w:rsidRPr="009575F1">
        <w:rPr>
          <w:color w:val="000000"/>
        </w:rPr>
        <w:t xml:space="preserve"> 1. </w:t>
      </w:r>
      <w:proofErr w:type="spellStart"/>
      <w:r w:rsidRPr="009575F1">
        <w:rPr>
          <w:color w:val="000000"/>
        </w:rPr>
        <w:t>Ustava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Bosne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i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Hercegovine</w:t>
      </w:r>
      <w:proofErr w:type="spellEnd"/>
      <w:r w:rsidRPr="009575F1">
        <w:rPr>
          <w:color w:val="000000"/>
        </w:rPr>
        <w:t>;</w:t>
      </w:r>
    </w:p>
    <w:p w14:paraId="3B298B1F" w14:textId="77777777" w:rsidR="009575F1" w:rsidRPr="009575F1" w:rsidRDefault="009575F1" w:rsidP="009575F1">
      <w:pPr>
        <w:pStyle w:val="Normal2"/>
        <w:shd w:val="clear" w:color="auto" w:fill="FFFFFF"/>
        <w:spacing w:before="48" w:beforeAutospacing="0" w:after="48" w:afterAutospacing="0"/>
        <w:rPr>
          <w:color w:val="000000"/>
        </w:rPr>
      </w:pPr>
      <w:r w:rsidRPr="009575F1">
        <w:rPr>
          <w:color w:val="000000"/>
        </w:rPr>
        <w:t xml:space="preserve">e) da </w:t>
      </w:r>
      <w:proofErr w:type="spellStart"/>
      <w:r w:rsidRPr="009575F1">
        <w:rPr>
          <w:color w:val="000000"/>
        </w:rPr>
        <w:t>kandidat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nije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osuđivan</w:t>
      </w:r>
      <w:proofErr w:type="spellEnd"/>
      <w:r w:rsidRPr="009575F1">
        <w:rPr>
          <w:color w:val="000000"/>
        </w:rPr>
        <w:t xml:space="preserve"> za </w:t>
      </w:r>
      <w:proofErr w:type="spellStart"/>
      <w:r w:rsidRPr="009575F1">
        <w:rPr>
          <w:color w:val="000000"/>
        </w:rPr>
        <w:t>krivično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djelo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i</w:t>
      </w:r>
      <w:proofErr w:type="spellEnd"/>
      <w:r w:rsidRPr="009575F1">
        <w:rPr>
          <w:color w:val="000000"/>
        </w:rPr>
        <w:t xml:space="preserve"> za </w:t>
      </w:r>
      <w:proofErr w:type="spellStart"/>
      <w:r w:rsidRPr="009575F1">
        <w:rPr>
          <w:color w:val="000000"/>
        </w:rPr>
        <w:t>privredni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prijestup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nespojiv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sa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obavljanjem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dužnosti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direktora</w:t>
      </w:r>
      <w:proofErr w:type="spellEnd"/>
      <w:r w:rsidRPr="009575F1">
        <w:rPr>
          <w:color w:val="000000"/>
        </w:rPr>
        <w:t>;</w:t>
      </w:r>
    </w:p>
    <w:p w14:paraId="43CAEAB2" w14:textId="77777777" w:rsidR="009575F1" w:rsidRPr="009575F1" w:rsidRDefault="009575F1" w:rsidP="009575F1">
      <w:pPr>
        <w:pStyle w:val="Normal2"/>
        <w:shd w:val="clear" w:color="auto" w:fill="FFFFFF"/>
        <w:spacing w:before="48" w:beforeAutospacing="0" w:after="48" w:afterAutospacing="0"/>
        <w:rPr>
          <w:color w:val="000000"/>
        </w:rPr>
      </w:pPr>
      <w:r w:rsidRPr="009575F1">
        <w:rPr>
          <w:color w:val="000000"/>
        </w:rPr>
        <w:t xml:space="preserve">f) da </w:t>
      </w:r>
      <w:proofErr w:type="spellStart"/>
      <w:r w:rsidRPr="009575F1">
        <w:rPr>
          <w:color w:val="000000"/>
        </w:rPr>
        <w:t>kandidat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nije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izabrani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zvaničnik</w:t>
      </w:r>
      <w:proofErr w:type="spellEnd"/>
      <w:r w:rsidRPr="009575F1">
        <w:rPr>
          <w:color w:val="000000"/>
        </w:rPr>
        <w:t xml:space="preserve">, </w:t>
      </w:r>
      <w:proofErr w:type="spellStart"/>
      <w:r w:rsidRPr="009575F1">
        <w:rPr>
          <w:color w:val="000000"/>
        </w:rPr>
        <w:t>nosilac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izvršnih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funkcija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ili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savjetnik</w:t>
      </w:r>
      <w:proofErr w:type="spellEnd"/>
      <w:r w:rsidRPr="009575F1">
        <w:rPr>
          <w:color w:val="000000"/>
        </w:rPr>
        <w:t xml:space="preserve"> u </w:t>
      </w:r>
      <w:proofErr w:type="spellStart"/>
      <w:r w:rsidRPr="009575F1">
        <w:rPr>
          <w:color w:val="000000"/>
        </w:rPr>
        <w:t>smislu</w:t>
      </w:r>
      <w:proofErr w:type="spellEnd"/>
      <w:r w:rsidRPr="009575F1">
        <w:rPr>
          <w:color w:val="000000"/>
        </w:rPr>
        <w:t xml:space="preserve"> Zakona o </w:t>
      </w:r>
      <w:proofErr w:type="spellStart"/>
      <w:r w:rsidRPr="009575F1">
        <w:rPr>
          <w:color w:val="000000"/>
        </w:rPr>
        <w:t>sukobu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interesa</w:t>
      </w:r>
      <w:proofErr w:type="spellEnd"/>
      <w:r w:rsidRPr="009575F1">
        <w:rPr>
          <w:color w:val="000000"/>
        </w:rPr>
        <w:t xml:space="preserve"> u </w:t>
      </w:r>
      <w:proofErr w:type="spellStart"/>
      <w:r w:rsidRPr="009575F1">
        <w:rPr>
          <w:color w:val="000000"/>
        </w:rPr>
        <w:t>organima</w:t>
      </w:r>
      <w:proofErr w:type="spellEnd"/>
      <w:r w:rsidRPr="009575F1">
        <w:rPr>
          <w:color w:val="000000"/>
        </w:rPr>
        <w:t xml:space="preserve"> vlasti u </w:t>
      </w:r>
      <w:proofErr w:type="spellStart"/>
      <w:r w:rsidRPr="009575F1">
        <w:rPr>
          <w:color w:val="000000"/>
        </w:rPr>
        <w:t>Federaciji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Bosne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i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Hercegovine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i</w:t>
      </w:r>
      <w:proofErr w:type="spellEnd"/>
      <w:r w:rsidRPr="009575F1">
        <w:rPr>
          <w:color w:val="000000"/>
        </w:rPr>
        <w:t xml:space="preserve"> Zakona o </w:t>
      </w:r>
      <w:proofErr w:type="spellStart"/>
      <w:r w:rsidRPr="009575F1">
        <w:rPr>
          <w:color w:val="000000"/>
        </w:rPr>
        <w:t>ministarskim</w:t>
      </w:r>
      <w:proofErr w:type="spellEnd"/>
      <w:r w:rsidRPr="009575F1">
        <w:rPr>
          <w:color w:val="000000"/>
        </w:rPr>
        <w:t xml:space="preserve">, </w:t>
      </w:r>
      <w:proofErr w:type="spellStart"/>
      <w:r w:rsidRPr="009575F1">
        <w:rPr>
          <w:color w:val="000000"/>
        </w:rPr>
        <w:t>vladinim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i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drugim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imenovanjima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Federacije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Bosne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i</w:t>
      </w:r>
      <w:proofErr w:type="spellEnd"/>
      <w:r w:rsidRPr="009575F1">
        <w:rPr>
          <w:color w:val="000000"/>
        </w:rPr>
        <w:t xml:space="preserve"> </w:t>
      </w:r>
      <w:proofErr w:type="spellStart"/>
      <w:r w:rsidRPr="009575F1">
        <w:rPr>
          <w:color w:val="000000"/>
        </w:rPr>
        <w:t>Hercegovine</w:t>
      </w:r>
      <w:proofErr w:type="spellEnd"/>
      <w:r w:rsidRPr="009575F1">
        <w:rPr>
          <w:color w:val="000000"/>
        </w:rPr>
        <w:t>.</w:t>
      </w:r>
    </w:p>
    <w:p w14:paraId="5A9A7E9C" w14:textId="77777777" w:rsidR="00164494" w:rsidRPr="00E5766E" w:rsidRDefault="00164494">
      <w:pPr>
        <w:pStyle w:val="BodyText"/>
        <w:spacing w:before="3"/>
        <w:ind w:left="0"/>
      </w:pPr>
    </w:p>
    <w:p w14:paraId="73F81F9A" w14:textId="77777777" w:rsidR="00FD36AC" w:rsidRPr="00E5766E" w:rsidRDefault="00FD36AC" w:rsidP="00FD36AC">
      <w:pPr>
        <w:pStyle w:val="Normal1"/>
        <w:shd w:val="clear" w:color="auto" w:fill="FFFFFF"/>
        <w:spacing w:before="48" w:beforeAutospacing="0" w:after="48" w:afterAutospacing="0"/>
        <w:rPr>
          <w:b/>
        </w:rPr>
      </w:pPr>
      <w:r w:rsidRPr="00E5766E">
        <w:rPr>
          <w:b/>
        </w:rPr>
        <w:t xml:space="preserve">2. </w:t>
      </w:r>
      <w:proofErr w:type="spellStart"/>
      <w:r w:rsidR="00BF77FA" w:rsidRPr="00E5766E">
        <w:rPr>
          <w:b/>
        </w:rPr>
        <w:t>Posebni</w:t>
      </w:r>
      <w:proofErr w:type="spellEnd"/>
      <w:r w:rsidR="00BF77FA" w:rsidRPr="00E5766E">
        <w:rPr>
          <w:b/>
          <w:spacing w:val="-3"/>
        </w:rPr>
        <w:t xml:space="preserve"> </w:t>
      </w:r>
      <w:proofErr w:type="spellStart"/>
      <w:r w:rsidR="00BF77FA" w:rsidRPr="00E5766E">
        <w:rPr>
          <w:b/>
        </w:rPr>
        <w:t>uvjeti</w:t>
      </w:r>
      <w:proofErr w:type="spellEnd"/>
      <w:r w:rsidRPr="00E5766E">
        <w:rPr>
          <w:b/>
        </w:rPr>
        <w:t xml:space="preserve">: </w:t>
      </w:r>
    </w:p>
    <w:p w14:paraId="10E15D98" w14:textId="77777777" w:rsidR="009575F1" w:rsidRPr="00E77134" w:rsidRDefault="009575F1" w:rsidP="009575F1">
      <w:pPr>
        <w:pStyle w:val="Normal2"/>
        <w:shd w:val="clear" w:color="auto" w:fill="FFFFFF"/>
        <w:spacing w:before="48" w:beforeAutospacing="0" w:after="48" w:afterAutospacing="0"/>
        <w:rPr>
          <w:color w:val="000000"/>
        </w:rPr>
      </w:pPr>
      <w:r w:rsidRPr="00E77134">
        <w:rPr>
          <w:color w:val="000000"/>
        </w:rPr>
        <w:t xml:space="preserve">a) da je </w:t>
      </w:r>
      <w:proofErr w:type="spellStart"/>
      <w:r w:rsidRPr="00E77134">
        <w:rPr>
          <w:color w:val="000000"/>
        </w:rPr>
        <w:t>kandidat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stekao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najmanje</w:t>
      </w:r>
      <w:proofErr w:type="spellEnd"/>
      <w:r w:rsidRPr="00E77134">
        <w:rPr>
          <w:color w:val="000000"/>
        </w:rPr>
        <w:t xml:space="preserve"> VII </w:t>
      </w:r>
      <w:proofErr w:type="spellStart"/>
      <w:r w:rsidRPr="00E77134">
        <w:rPr>
          <w:color w:val="000000"/>
        </w:rPr>
        <w:t>stepen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stručne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spreme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ili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ima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završen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najmanje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drugi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ciklus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bolonjskog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visokoobrazovnog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procesa</w:t>
      </w:r>
      <w:proofErr w:type="spellEnd"/>
      <w:r w:rsidRPr="00E77134">
        <w:rPr>
          <w:color w:val="000000"/>
        </w:rPr>
        <w:t>;</w:t>
      </w:r>
    </w:p>
    <w:p w14:paraId="30D0536E" w14:textId="77777777" w:rsidR="009575F1" w:rsidRPr="00E77134" w:rsidRDefault="009575F1" w:rsidP="009575F1">
      <w:pPr>
        <w:pStyle w:val="Normal2"/>
        <w:shd w:val="clear" w:color="auto" w:fill="FFFFFF"/>
        <w:spacing w:before="48" w:beforeAutospacing="0" w:after="48" w:afterAutospacing="0"/>
        <w:rPr>
          <w:color w:val="000000"/>
        </w:rPr>
      </w:pPr>
      <w:r w:rsidRPr="00E77134">
        <w:rPr>
          <w:color w:val="000000"/>
        </w:rPr>
        <w:t xml:space="preserve">b) da </w:t>
      </w:r>
      <w:proofErr w:type="spellStart"/>
      <w:r w:rsidRPr="00E77134">
        <w:rPr>
          <w:color w:val="000000"/>
        </w:rPr>
        <w:t>ima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najmanje</w:t>
      </w:r>
      <w:proofErr w:type="spellEnd"/>
      <w:r w:rsidRPr="00E77134">
        <w:rPr>
          <w:color w:val="000000"/>
        </w:rPr>
        <w:t xml:space="preserve"> 15 </w:t>
      </w:r>
      <w:proofErr w:type="spellStart"/>
      <w:r w:rsidRPr="00E77134">
        <w:rPr>
          <w:color w:val="000000"/>
        </w:rPr>
        <w:t>godina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radnog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staža</w:t>
      </w:r>
      <w:proofErr w:type="spellEnd"/>
      <w:r w:rsidRPr="00E77134">
        <w:rPr>
          <w:color w:val="000000"/>
        </w:rPr>
        <w:t>;</w:t>
      </w:r>
    </w:p>
    <w:p w14:paraId="431D7A2D" w14:textId="77777777" w:rsidR="009575F1" w:rsidRPr="00E77134" w:rsidRDefault="009575F1" w:rsidP="009575F1">
      <w:pPr>
        <w:pStyle w:val="Normal2"/>
        <w:shd w:val="clear" w:color="auto" w:fill="FFFFFF"/>
        <w:spacing w:before="48" w:beforeAutospacing="0" w:after="48" w:afterAutospacing="0"/>
        <w:rPr>
          <w:color w:val="000000"/>
        </w:rPr>
      </w:pPr>
      <w:r w:rsidRPr="00E77134">
        <w:rPr>
          <w:color w:val="000000"/>
        </w:rPr>
        <w:t xml:space="preserve">c) da </w:t>
      </w:r>
      <w:proofErr w:type="spellStart"/>
      <w:r w:rsidRPr="00E77134">
        <w:rPr>
          <w:color w:val="000000"/>
        </w:rPr>
        <w:t>kandidat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posjeduje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iskustvo</w:t>
      </w:r>
      <w:proofErr w:type="spellEnd"/>
      <w:r w:rsidRPr="00E77134">
        <w:rPr>
          <w:color w:val="000000"/>
        </w:rPr>
        <w:t xml:space="preserve"> u </w:t>
      </w:r>
      <w:proofErr w:type="spellStart"/>
      <w:r w:rsidRPr="00E77134">
        <w:rPr>
          <w:color w:val="000000"/>
        </w:rPr>
        <w:t>radu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na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rukovodećim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pozicijama</w:t>
      </w:r>
      <w:proofErr w:type="spellEnd"/>
      <w:r w:rsidRPr="00E77134">
        <w:rPr>
          <w:color w:val="000000"/>
        </w:rPr>
        <w:t>;</w:t>
      </w:r>
    </w:p>
    <w:p w14:paraId="5CE4FAAB" w14:textId="77777777" w:rsidR="009575F1" w:rsidRPr="00E77134" w:rsidRDefault="009575F1" w:rsidP="009575F1">
      <w:pPr>
        <w:pStyle w:val="Normal2"/>
        <w:shd w:val="clear" w:color="auto" w:fill="FFFFFF"/>
        <w:spacing w:before="48" w:beforeAutospacing="0" w:after="48" w:afterAutospacing="0"/>
        <w:rPr>
          <w:color w:val="000000"/>
        </w:rPr>
      </w:pPr>
      <w:r w:rsidRPr="00E77134">
        <w:rPr>
          <w:color w:val="000000"/>
        </w:rPr>
        <w:t xml:space="preserve">d) da </w:t>
      </w:r>
      <w:proofErr w:type="spellStart"/>
      <w:r w:rsidRPr="00E77134">
        <w:rPr>
          <w:color w:val="000000"/>
        </w:rPr>
        <w:t>kandidat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nema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privatni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finansijski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interes</w:t>
      </w:r>
      <w:proofErr w:type="spellEnd"/>
      <w:r w:rsidRPr="00E77134">
        <w:rPr>
          <w:color w:val="000000"/>
        </w:rPr>
        <w:t xml:space="preserve"> u </w:t>
      </w:r>
      <w:proofErr w:type="spellStart"/>
      <w:r w:rsidRPr="00E77134">
        <w:rPr>
          <w:color w:val="000000"/>
        </w:rPr>
        <w:t>Institutu</w:t>
      </w:r>
      <w:proofErr w:type="spellEnd"/>
      <w:r w:rsidRPr="00E77134">
        <w:rPr>
          <w:color w:val="000000"/>
        </w:rPr>
        <w:t xml:space="preserve"> u </w:t>
      </w:r>
      <w:proofErr w:type="spellStart"/>
      <w:r w:rsidRPr="00E77134">
        <w:rPr>
          <w:color w:val="000000"/>
        </w:rPr>
        <w:t>smislu</w:t>
      </w:r>
      <w:proofErr w:type="spellEnd"/>
      <w:r w:rsidRPr="00E77134">
        <w:rPr>
          <w:color w:val="000000"/>
        </w:rPr>
        <w:t xml:space="preserve"> Zakona o </w:t>
      </w:r>
      <w:proofErr w:type="spellStart"/>
      <w:r w:rsidRPr="00E77134">
        <w:rPr>
          <w:color w:val="000000"/>
        </w:rPr>
        <w:t>sukobu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interesa</w:t>
      </w:r>
      <w:proofErr w:type="spellEnd"/>
      <w:r w:rsidRPr="00E77134">
        <w:rPr>
          <w:color w:val="000000"/>
        </w:rPr>
        <w:t xml:space="preserve"> u </w:t>
      </w:r>
      <w:proofErr w:type="spellStart"/>
      <w:r w:rsidRPr="00E77134">
        <w:rPr>
          <w:color w:val="000000"/>
        </w:rPr>
        <w:t>organima</w:t>
      </w:r>
      <w:proofErr w:type="spellEnd"/>
      <w:r w:rsidRPr="00E77134">
        <w:rPr>
          <w:color w:val="000000"/>
        </w:rPr>
        <w:t xml:space="preserve"> vlasti u </w:t>
      </w:r>
      <w:proofErr w:type="spellStart"/>
      <w:r w:rsidRPr="00E77134">
        <w:rPr>
          <w:color w:val="000000"/>
        </w:rPr>
        <w:t>Federaciji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Bosne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i</w:t>
      </w:r>
      <w:proofErr w:type="spellEnd"/>
      <w:r w:rsidRPr="00E77134">
        <w:rPr>
          <w:color w:val="000000"/>
        </w:rPr>
        <w:t xml:space="preserve"> </w:t>
      </w:r>
      <w:proofErr w:type="spellStart"/>
      <w:r w:rsidRPr="00E77134">
        <w:rPr>
          <w:color w:val="000000"/>
        </w:rPr>
        <w:t>Hercegovine</w:t>
      </w:r>
      <w:proofErr w:type="spellEnd"/>
      <w:r w:rsidR="009C0B9A">
        <w:rPr>
          <w:color w:val="000000"/>
        </w:rPr>
        <w:t xml:space="preserve"> (“</w:t>
      </w:r>
      <w:proofErr w:type="spellStart"/>
      <w:r w:rsidR="009C0B9A">
        <w:rPr>
          <w:color w:val="000000"/>
        </w:rPr>
        <w:t>Službene</w:t>
      </w:r>
      <w:proofErr w:type="spellEnd"/>
      <w:r w:rsidR="009C0B9A">
        <w:rPr>
          <w:color w:val="000000"/>
        </w:rPr>
        <w:t xml:space="preserve"> novine </w:t>
      </w:r>
      <w:proofErr w:type="spellStart"/>
      <w:r w:rsidR="009C0B9A">
        <w:rPr>
          <w:color w:val="000000"/>
        </w:rPr>
        <w:t>Federacije</w:t>
      </w:r>
      <w:proofErr w:type="spellEnd"/>
      <w:r w:rsidR="009C0B9A">
        <w:rPr>
          <w:color w:val="000000"/>
        </w:rPr>
        <w:t xml:space="preserve"> </w:t>
      </w:r>
      <w:proofErr w:type="spellStart"/>
      <w:r w:rsidR="009C0B9A">
        <w:rPr>
          <w:color w:val="000000"/>
        </w:rPr>
        <w:t>Bosne</w:t>
      </w:r>
      <w:proofErr w:type="spellEnd"/>
      <w:r w:rsidR="009C0B9A">
        <w:rPr>
          <w:color w:val="000000"/>
        </w:rPr>
        <w:t xml:space="preserve"> </w:t>
      </w:r>
      <w:proofErr w:type="spellStart"/>
      <w:r w:rsidR="009C0B9A">
        <w:rPr>
          <w:color w:val="000000"/>
        </w:rPr>
        <w:t>i</w:t>
      </w:r>
      <w:proofErr w:type="spellEnd"/>
      <w:r w:rsidR="009C0B9A">
        <w:rPr>
          <w:color w:val="000000"/>
        </w:rPr>
        <w:t xml:space="preserve"> </w:t>
      </w:r>
      <w:proofErr w:type="spellStart"/>
      <w:r w:rsidR="009C0B9A">
        <w:rPr>
          <w:color w:val="000000"/>
        </w:rPr>
        <w:t>Hercegovine</w:t>
      </w:r>
      <w:proofErr w:type="spellEnd"/>
      <w:r w:rsidR="009C0B9A">
        <w:rPr>
          <w:color w:val="000000"/>
        </w:rPr>
        <w:t xml:space="preserve">” </w:t>
      </w:r>
      <w:proofErr w:type="spellStart"/>
      <w:r w:rsidR="009C0B9A">
        <w:rPr>
          <w:color w:val="000000"/>
        </w:rPr>
        <w:t>broj</w:t>
      </w:r>
      <w:proofErr w:type="spellEnd"/>
      <w:r w:rsidR="009C0B9A">
        <w:rPr>
          <w:color w:val="000000"/>
        </w:rPr>
        <w:t xml:space="preserve"> 70/08)</w:t>
      </w:r>
      <w:r w:rsidRPr="00E77134">
        <w:rPr>
          <w:color w:val="000000"/>
        </w:rPr>
        <w:t>;</w:t>
      </w:r>
    </w:p>
    <w:p w14:paraId="577168A8" w14:textId="77777777" w:rsidR="009575F1" w:rsidRPr="00E77134" w:rsidRDefault="009575F1" w:rsidP="009575F1">
      <w:pPr>
        <w:pStyle w:val="Normal2"/>
        <w:shd w:val="clear" w:color="auto" w:fill="FFFFFF"/>
        <w:spacing w:before="48" w:beforeAutospacing="0" w:after="48" w:afterAutospacing="0"/>
        <w:rPr>
          <w:color w:val="000000"/>
        </w:rPr>
      </w:pPr>
      <w:r w:rsidRPr="00E77134">
        <w:rPr>
          <w:color w:val="000000"/>
        </w:rPr>
        <w:t xml:space="preserve">e) </w:t>
      </w:r>
      <w:r w:rsidRPr="003E1B6E">
        <w:rPr>
          <w:color w:val="000000"/>
        </w:rPr>
        <w:t xml:space="preserve">da </w:t>
      </w:r>
      <w:proofErr w:type="spellStart"/>
      <w:r w:rsidRPr="003E1B6E">
        <w:rPr>
          <w:color w:val="000000"/>
        </w:rPr>
        <w:t>kandidat</w:t>
      </w:r>
      <w:proofErr w:type="spellEnd"/>
      <w:r w:rsidRPr="003E1B6E">
        <w:rPr>
          <w:color w:val="000000"/>
        </w:rPr>
        <w:t xml:space="preserve">, u </w:t>
      </w:r>
      <w:proofErr w:type="spellStart"/>
      <w:r w:rsidRPr="003E1B6E">
        <w:rPr>
          <w:color w:val="000000"/>
        </w:rPr>
        <w:t>trenutku</w:t>
      </w:r>
      <w:proofErr w:type="spellEnd"/>
      <w:r w:rsidRPr="003E1B6E">
        <w:rPr>
          <w:color w:val="000000"/>
        </w:rPr>
        <w:t xml:space="preserve"> </w:t>
      </w:r>
      <w:proofErr w:type="spellStart"/>
      <w:r w:rsidRPr="003E1B6E">
        <w:rPr>
          <w:color w:val="000000"/>
        </w:rPr>
        <w:t>podnošenja</w:t>
      </w:r>
      <w:proofErr w:type="spellEnd"/>
      <w:r w:rsidRPr="003E1B6E">
        <w:rPr>
          <w:color w:val="000000"/>
        </w:rPr>
        <w:t xml:space="preserve"> </w:t>
      </w:r>
      <w:proofErr w:type="spellStart"/>
      <w:r w:rsidRPr="003E1B6E">
        <w:rPr>
          <w:color w:val="000000"/>
        </w:rPr>
        <w:t>aplikacije</w:t>
      </w:r>
      <w:proofErr w:type="spellEnd"/>
      <w:r w:rsidRPr="003E1B6E">
        <w:rPr>
          <w:color w:val="000000"/>
        </w:rPr>
        <w:t xml:space="preserve">, </w:t>
      </w:r>
      <w:proofErr w:type="spellStart"/>
      <w:r w:rsidRPr="003E1B6E">
        <w:rPr>
          <w:color w:val="000000"/>
        </w:rPr>
        <w:t>na</w:t>
      </w:r>
      <w:proofErr w:type="spellEnd"/>
      <w:r w:rsidRPr="003E1B6E">
        <w:rPr>
          <w:color w:val="000000"/>
        </w:rPr>
        <w:t xml:space="preserve"> </w:t>
      </w:r>
      <w:proofErr w:type="spellStart"/>
      <w:r w:rsidRPr="003E1B6E">
        <w:rPr>
          <w:color w:val="000000"/>
        </w:rPr>
        <w:t>upražnjenu</w:t>
      </w:r>
      <w:proofErr w:type="spellEnd"/>
      <w:r w:rsidRPr="003E1B6E">
        <w:rPr>
          <w:color w:val="000000"/>
        </w:rPr>
        <w:t xml:space="preserve"> </w:t>
      </w:r>
      <w:proofErr w:type="spellStart"/>
      <w:r w:rsidRPr="003E1B6E">
        <w:rPr>
          <w:color w:val="000000"/>
        </w:rPr>
        <w:t>poziciju</w:t>
      </w:r>
      <w:proofErr w:type="spellEnd"/>
      <w:r w:rsidRPr="003E1B6E">
        <w:rPr>
          <w:color w:val="000000"/>
        </w:rPr>
        <w:t xml:space="preserve"> </w:t>
      </w:r>
      <w:proofErr w:type="spellStart"/>
      <w:r w:rsidRPr="003E1B6E">
        <w:rPr>
          <w:color w:val="000000"/>
        </w:rPr>
        <w:t>nije</w:t>
      </w:r>
      <w:proofErr w:type="spellEnd"/>
      <w:r w:rsidRPr="003E1B6E">
        <w:rPr>
          <w:color w:val="000000"/>
        </w:rPr>
        <w:t xml:space="preserve"> </w:t>
      </w:r>
      <w:proofErr w:type="spellStart"/>
      <w:r w:rsidRPr="003E1B6E">
        <w:rPr>
          <w:color w:val="000000"/>
        </w:rPr>
        <w:t>čla</w:t>
      </w:r>
      <w:r w:rsidR="00520B74" w:rsidRPr="003E1B6E">
        <w:rPr>
          <w:color w:val="000000"/>
        </w:rPr>
        <w:t>n</w:t>
      </w:r>
      <w:proofErr w:type="spellEnd"/>
      <w:r w:rsidR="00520B74" w:rsidRPr="003E1B6E">
        <w:rPr>
          <w:color w:val="000000"/>
        </w:rPr>
        <w:t xml:space="preserve"> </w:t>
      </w:r>
      <w:proofErr w:type="spellStart"/>
      <w:r w:rsidR="00520B74" w:rsidRPr="003E1B6E">
        <w:rPr>
          <w:color w:val="000000"/>
        </w:rPr>
        <w:t>Upravnog</w:t>
      </w:r>
      <w:proofErr w:type="spellEnd"/>
      <w:r w:rsidR="00520B74" w:rsidRPr="003E1B6E">
        <w:rPr>
          <w:color w:val="000000"/>
        </w:rPr>
        <w:t xml:space="preserve"> </w:t>
      </w:r>
      <w:proofErr w:type="spellStart"/>
      <w:r w:rsidR="00520B74" w:rsidRPr="003E1B6E">
        <w:rPr>
          <w:color w:val="000000"/>
        </w:rPr>
        <w:t>ili</w:t>
      </w:r>
      <w:proofErr w:type="spellEnd"/>
      <w:r w:rsidR="00520B74" w:rsidRPr="003E1B6E">
        <w:rPr>
          <w:color w:val="000000"/>
        </w:rPr>
        <w:t xml:space="preserve"> </w:t>
      </w:r>
      <w:proofErr w:type="spellStart"/>
      <w:r w:rsidR="00520B74" w:rsidRPr="003E1B6E">
        <w:rPr>
          <w:color w:val="000000"/>
        </w:rPr>
        <w:t>Nadzornog</w:t>
      </w:r>
      <w:proofErr w:type="spellEnd"/>
      <w:r w:rsidR="00520B74" w:rsidRPr="003E1B6E">
        <w:rPr>
          <w:color w:val="000000"/>
        </w:rPr>
        <w:t xml:space="preserve"> </w:t>
      </w:r>
      <w:proofErr w:type="spellStart"/>
      <w:r w:rsidR="00520B74" w:rsidRPr="003E1B6E">
        <w:rPr>
          <w:color w:val="000000"/>
        </w:rPr>
        <w:t>odbora</w:t>
      </w:r>
      <w:proofErr w:type="spellEnd"/>
      <w:r w:rsidR="00520B74" w:rsidRPr="003E1B6E">
        <w:rPr>
          <w:color w:val="000000"/>
        </w:rPr>
        <w:t xml:space="preserve"> </w:t>
      </w:r>
      <w:proofErr w:type="spellStart"/>
      <w:r w:rsidR="00520B74" w:rsidRPr="003E1B6E">
        <w:rPr>
          <w:color w:val="000000"/>
        </w:rPr>
        <w:t>Instituta</w:t>
      </w:r>
      <w:proofErr w:type="spellEnd"/>
      <w:r w:rsidR="00520B74">
        <w:rPr>
          <w:color w:val="000000"/>
        </w:rPr>
        <w:t>.</w:t>
      </w:r>
    </w:p>
    <w:p w14:paraId="34C8DC82" w14:textId="77777777" w:rsidR="00164494" w:rsidRPr="00E5766E" w:rsidRDefault="00164494" w:rsidP="00FD36AC">
      <w:pPr>
        <w:pStyle w:val="Heading1"/>
        <w:tabs>
          <w:tab w:val="left" w:pos="357"/>
        </w:tabs>
        <w:spacing w:line="274" w:lineRule="exact"/>
        <w:ind w:hanging="116"/>
        <w:jc w:val="both"/>
        <w:rPr>
          <w:u w:val="none"/>
        </w:rPr>
      </w:pPr>
    </w:p>
    <w:p w14:paraId="18C03B26" w14:textId="77777777" w:rsidR="00164494" w:rsidRPr="00E5766E" w:rsidRDefault="00164494">
      <w:pPr>
        <w:pStyle w:val="BodyText"/>
        <w:spacing w:before="5"/>
        <w:ind w:left="0"/>
      </w:pPr>
    </w:p>
    <w:p w14:paraId="21A9E511" w14:textId="77777777" w:rsidR="00164494" w:rsidRPr="00E5766E" w:rsidRDefault="00FD36AC">
      <w:pPr>
        <w:pStyle w:val="Heading1"/>
        <w:numPr>
          <w:ilvl w:val="0"/>
          <w:numId w:val="3"/>
        </w:numPr>
        <w:tabs>
          <w:tab w:val="left" w:pos="364"/>
        </w:tabs>
        <w:rPr>
          <w:u w:val="none"/>
        </w:rPr>
      </w:pPr>
      <w:r w:rsidRPr="00E5766E">
        <w:rPr>
          <w:u w:val="thick"/>
        </w:rPr>
        <w:t xml:space="preserve">- </w:t>
      </w:r>
      <w:r w:rsidR="00BF77FA" w:rsidRPr="00E5766E">
        <w:rPr>
          <w:u w:val="thick"/>
        </w:rPr>
        <w:t>SADRŽAJ</w:t>
      </w:r>
      <w:r w:rsidR="00BF77FA" w:rsidRPr="00E5766E">
        <w:rPr>
          <w:spacing w:val="54"/>
          <w:u w:val="thick"/>
        </w:rPr>
        <w:t xml:space="preserve"> </w:t>
      </w:r>
      <w:r w:rsidR="00BF77FA" w:rsidRPr="00E5766E">
        <w:rPr>
          <w:u w:val="thick"/>
        </w:rPr>
        <w:t>PRIJAVE</w:t>
      </w:r>
    </w:p>
    <w:p w14:paraId="0DC582DD" w14:textId="77777777" w:rsidR="00164494" w:rsidRPr="00E5766E" w:rsidRDefault="00164494">
      <w:pPr>
        <w:pStyle w:val="BodyText"/>
        <w:spacing w:before="9"/>
        <w:ind w:left="0"/>
        <w:rPr>
          <w:b/>
        </w:rPr>
      </w:pPr>
    </w:p>
    <w:p w14:paraId="6D3A08E9" w14:textId="77777777" w:rsidR="00164494" w:rsidRPr="00E5766E" w:rsidRDefault="00BF77FA">
      <w:pPr>
        <w:pStyle w:val="BodyText"/>
        <w:spacing w:before="90"/>
      </w:pPr>
      <w:r w:rsidRPr="00E5766E">
        <w:t>Kandidati</w:t>
      </w:r>
      <w:r w:rsidRPr="00E5766E">
        <w:rPr>
          <w:spacing w:val="-1"/>
        </w:rPr>
        <w:t xml:space="preserve"> </w:t>
      </w:r>
      <w:r w:rsidRPr="00E5766E">
        <w:t>su</w:t>
      </w:r>
      <w:r w:rsidRPr="00E5766E">
        <w:rPr>
          <w:spacing w:val="-1"/>
        </w:rPr>
        <w:t xml:space="preserve"> </w:t>
      </w:r>
      <w:r w:rsidRPr="00E5766E">
        <w:t>dužni</w:t>
      </w:r>
      <w:r w:rsidRPr="00E5766E">
        <w:rPr>
          <w:spacing w:val="-1"/>
        </w:rPr>
        <w:t xml:space="preserve"> </w:t>
      </w:r>
      <w:r w:rsidRPr="00E5766E">
        <w:t>dostavit</w:t>
      </w:r>
      <w:r w:rsidR="00571667">
        <w:t>i</w:t>
      </w:r>
      <w:r w:rsidRPr="00E5766E">
        <w:rPr>
          <w:spacing w:val="-1"/>
        </w:rPr>
        <w:t xml:space="preserve"> </w:t>
      </w:r>
      <w:r w:rsidRPr="00E5766E">
        <w:t>sljedeću</w:t>
      </w:r>
      <w:r w:rsidRPr="00E5766E">
        <w:rPr>
          <w:spacing w:val="-1"/>
        </w:rPr>
        <w:t xml:space="preserve"> </w:t>
      </w:r>
      <w:r w:rsidRPr="00E5766E">
        <w:t>dokumentaciju</w:t>
      </w:r>
      <w:r w:rsidRPr="00E5766E">
        <w:rPr>
          <w:spacing w:val="-1"/>
        </w:rPr>
        <w:t xml:space="preserve"> </w:t>
      </w:r>
      <w:r w:rsidRPr="00E5766E">
        <w:t>(original</w:t>
      </w:r>
      <w:r w:rsidRPr="00E5766E">
        <w:rPr>
          <w:spacing w:val="-1"/>
        </w:rPr>
        <w:t xml:space="preserve"> </w:t>
      </w:r>
      <w:r w:rsidRPr="00E5766E">
        <w:t>ili ovjerenu</w:t>
      </w:r>
      <w:r w:rsidRPr="00E5766E">
        <w:rPr>
          <w:spacing w:val="-1"/>
        </w:rPr>
        <w:t xml:space="preserve"> </w:t>
      </w:r>
      <w:r w:rsidRPr="00E5766E">
        <w:t>kopiju)</w:t>
      </w:r>
      <w:r w:rsidR="00A951BF" w:rsidRPr="00E5766E">
        <w:t>:</w:t>
      </w:r>
    </w:p>
    <w:p w14:paraId="6674CE6D" w14:textId="77777777" w:rsidR="00164494" w:rsidRPr="00E5766E" w:rsidRDefault="00BF77FA">
      <w:pPr>
        <w:pStyle w:val="ListParagraph"/>
        <w:numPr>
          <w:ilvl w:val="0"/>
          <w:numId w:val="2"/>
        </w:numPr>
        <w:tabs>
          <w:tab w:val="left" w:pos="261"/>
        </w:tabs>
        <w:ind w:right="117" w:firstLine="0"/>
        <w:jc w:val="left"/>
        <w:rPr>
          <w:sz w:val="24"/>
          <w:szCs w:val="24"/>
        </w:rPr>
      </w:pPr>
      <w:r w:rsidRPr="00E5766E">
        <w:rPr>
          <w:sz w:val="24"/>
          <w:szCs w:val="24"/>
        </w:rPr>
        <w:t>svojeručno</w:t>
      </w:r>
      <w:r w:rsidRPr="00E5766E">
        <w:rPr>
          <w:spacing w:val="2"/>
          <w:sz w:val="24"/>
          <w:szCs w:val="24"/>
        </w:rPr>
        <w:t xml:space="preserve"> </w:t>
      </w:r>
      <w:r w:rsidRPr="00E5766E">
        <w:rPr>
          <w:sz w:val="24"/>
          <w:szCs w:val="24"/>
        </w:rPr>
        <w:t>potpisanu</w:t>
      </w:r>
      <w:r w:rsidRPr="00E5766E">
        <w:rPr>
          <w:spacing w:val="2"/>
          <w:sz w:val="24"/>
          <w:szCs w:val="24"/>
        </w:rPr>
        <w:t xml:space="preserve"> </w:t>
      </w:r>
      <w:r w:rsidRPr="00E5766E">
        <w:rPr>
          <w:sz w:val="24"/>
          <w:szCs w:val="24"/>
        </w:rPr>
        <w:t>prijavu</w:t>
      </w:r>
      <w:r w:rsidRPr="00E5766E">
        <w:rPr>
          <w:spacing w:val="3"/>
          <w:sz w:val="24"/>
          <w:szCs w:val="24"/>
        </w:rPr>
        <w:t xml:space="preserve"> </w:t>
      </w:r>
      <w:r w:rsidRPr="00E5766E">
        <w:rPr>
          <w:sz w:val="24"/>
          <w:szCs w:val="24"/>
        </w:rPr>
        <w:t>na</w:t>
      </w:r>
      <w:r w:rsidRPr="00E5766E">
        <w:rPr>
          <w:spacing w:val="1"/>
          <w:sz w:val="24"/>
          <w:szCs w:val="24"/>
        </w:rPr>
        <w:t xml:space="preserve"> </w:t>
      </w:r>
      <w:r w:rsidRPr="00E5766E">
        <w:rPr>
          <w:sz w:val="24"/>
          <w:szCs w:val="24"/>
        </w:rPr>
        <w:t>javni</w:t>
      </w:r>
      <w:r w:rsidRPr="00E5766E">
        <w:rPr>
          <w:spacing w:val="3"/>
          <w:sz w:val="24"/>
          <w:szCs w:val="24"/>
        </w:rPr>
        <w:t xml:space="preserve"> </w:t>
      </w:r>
      <w:r w:rsidR="0077670C">
        <w:rPr>
          <w:sz w:val="24"/>
          <w:szCs w:val="24"/>
        </w:rPr>
        <w:t>oglas</w:t>
      </w:r>
      <w:r w:rsidRPr="00E5766E">
        <w:rPr>
          <w:spacing w:val="2"/>
          <w:sz w:val="24"/>
          <w:szCs w:val="24"/>
        </w:rPr>
        <w:t xml:space="preserve"> </w:t>
      </w:r>
      <w:r w:rsidRPr="00E5766E">
        <w:rPr>
          <w:sz w:val="24"/>
          <w:szCs w:val="24"/>
        </w:rPr>
        <w:t>sa</w:t>
      </w:r>
      <w:r w:rsidRPr="00E5766E">
        <w:rPr>
          <w:spacing w:val="1"/>
          <w:sz w:val="24"/>
          <w:szCs w:val="24"/>
        </w:rPr>
        <w:t xml:space="preserve"> </w:t>
      </w:r>
      <w:r w:rsidRPr="00E5766E">
        <w:rPr>
          <w:sz w:val="24"/>
          <w:szCs w:val="24"/>
        </w:rPr>
        <w:t>kontakt</w:t>
      </w:r>
      <w:r w:rsidRPr="00E5766E">
        <w:rPr>
          <w:spacing w:val="3"/>
          <w:sz w:val="24"/>
          <w:szCs w:val="24"/>
        </w:rPr>
        <w:t xml:space="preserve"> </w:t>
      </w:r>
      <w:r w:rsidRPr="00E5766E">
        <w:rPr>
          <w:sz w:val="24"/>
          <w:szCs w:val="24"/>
        </w:rPr>
        <w:t>podacima</w:t>
      </w:r>
      <w:r w:rsidRPr="00E5766E">
        <w:rPr>
          <w:spacing w:val="1"/>
          <w:sz w:val="24"/>
          <w:szCs w:val="24"/>
        </w:rPr>
        <w:t xml:space="preserve"> </w:t>
      </w:r>
      <w:r w:rsidRPr="00E5766E">
        <w:rPr>
          <w:sz w:val="24"/>
          <w:szCs w:val="24"/>
        </w:rPr>
        <w:t>(adresa</w:t>
      </w:r>
      <w:r w:rsidRPr="00E5766E">
        <w:rPr>
          <w:spacing w:val="2"/>
          <w:sz w:val="24"/>
          <w:szCs w:val="24"/>
        </w:rPr>
        <w:t xml:space="preserve"> </w:t>
      </w:r>
      <w:r w:rsidRPr="00E5766E">
        <w:rPr>
          <w:sz w:val="24"/>
          <w:szCs w:val="24"/>
        </w:rPr>
        <w:t>stanovanja,</w:t>
      </w:r>
      <w:r w:rsidRPr="00E5766E">
        <w:rPr>
          <w:spacing w:val="2"/>
          <w:sz w:val="24"/>
          <w:szCs w:val="24"/>
        </w:rPr>
        <w:t xml:space="preserve"> </w:t>
      </w:r>
      <w:r w:rsidRPr="00E5766E">
        <w:rPr>
          <w:sz w:val="24"/>
          <w:szCs w:val="24"/>
        </w:rPr>
        <w:t>broj</w:t>
      </w:r>
      <w:r w:rsidRPr="00E5766E">
        <w:rPr>
          <w:spacing w:val="-57"/>
          <w:sz w:val="24"/>
          <w:szCs w:val="24"/>
        </w:rPr>
        <w:t xml:space="preserve"> </w:t>
      </w:r>
      <w:r w:rsidRPr="00E5766E">
        <w:rPr>
          <w:sz w:val="24"/>
          <w:szCs w:val="24"/>
        </w:rPr>
        <w:lastRenderedPageBreak/>
        <w:t>telefona</w:t>
      </w:r>
      <w:r w:rsidRPr="00E5766E">
        <w:rPr>
          <w:spacing w:val="-3"/>
          <w:sz w:val="24"/>
          <w:szCs w:val="24"/>
        </w:rPr>
        <w:t xml:space="preserve"> </w:t>
      </w:r>
      <w:r w:rsidRPr="00E5766E">
        <w:rPr>
          <w:sz w:val="24"/>
          <w:szCs w:val="24"/>
        </w:rPr>
        <w:t>i</w:t>
      </w:r>
      <w:r w:rsidRPr="00E5766E">
        <w:rPr>
          <w:spacing w:val="-1"/>
          <w:sz w:val="24"/>
          <w:szCs w:val="24"/>
        </w:rPr>
        <w:t xml:space="preserve"> </w:t>
      </w:r>
      <w:r w:rsidRPr="00E5766E">
        <w:rPr>
          <w:sz w:val="24"/>
          <w:szCs w:val="24"/>
        </w:rPr>
        <w:t>e-mail adresa)</w:t>
      </w:r>
      <w:r w:rsidRPr="00E5766E">
        <w:rPr>
          <w:spacing w:val="-1"/>
          <w:sz w:val="24"/>
          <w:szCs w:val="24"/>
        </w:rPr>
        <w:t xml:space="preserve"> </w:t>
      </w:r>
      <w:r w:rsidRPr="00E5766E">
        <w:rPr>
          <w:sz w:val="24"/>
          <w:szCs w:val="24"/>
        </w:rPr>
        <w:t>i</w:t>
      </w:r>
      <w:r w:rsidRPr="00E5766E">
        <w:rPr>
          <w:spacing w:val="1"/>
          <w:sz w:val="24"/>
          <w:szCs w:val="24"/>
        </w:rPr>
        <w:t xml:space="preserve"> </w:t>
      </w:r>
      <w:r w:rsidRPr="00E5766E">
        <w:rPr>
          <w:sz w:val="24"/>
          <w:szCs w:val="24"/>
        </w:rPr>
        <w:t>tačno</w:t>
      </w:r>
      <w:r w:rsidRPr="00E5766E">
        <w:rPr>
          <w:spacing w:val="-1"/>
          <w:sz w:val="24"/>
          <w:szCs w:val="24"/>
        </w:rPr>
        <w:t xml:space="preserve"> </w:t>
      </w:r>
      <w:r w:rsidRPr="00E5766E">
        <w:rPr>
          <w:sz w:val="24"/>
          <w:szCs w:val="24"/>
        </w:rPr>
        <w:t>navedenom dokumentacijom</w:t>
      </w:r>
      <w:r w:rsidRPr="00E5766E">
        <w:rPr>
          <w:spacing w:val="-1"/>
          <w:sz w:val="24"/>
          <w:szCs w:val="24"/>
        </w:rPr>
        <w:t xml:space="preserve"> </w:t>
      </w:r>
      <w:r w:rsidRPr="00E5766E">
        <w:rPr>
          <w:sz w:val="24"/>
          <w:szCs w:val="24"/>
        </w:rPr>
        <w:t>koja</w:t>
      </w:r>
      <w:r w:rsidRPr="00E5766E">
        <w:rPr>
          <w:spacing w:val="-1"/>
          <w:sz w:val="24"/>
          <w:szCs w:val="24"/>
        </w:rPr>
        <w:t xml:space="preserve"> </w:t>
      </w:r>
      <w:r w:rsidRPr="00E5766E">
        <w:rPr>
          <w:sz w:val="24"/>
          <w:szCs w:val="24"/>
        </w:rPr>
        <w:t>se</w:t>
      </w:r>
      <w:r w:rsidRPr="00E5766E">
        <w:rPr>
          <w:spacing w:val="-2"/>
          <w:sz w:val="24"/>
          <w:szCs w:val="24"/>
        </w:rPr>
        <w:t xml:space="preserve"> </w:t>
      </w:r>
      <w:r w:rsidRPr="00E5766E">
        <w:rPr>
          <w:sz w:val="24"/>
          <w:szCs w:val="24"/>
        </w:rPr>
        <w:t>prilaže</w:t>
      </w:r>
      <w:r w:rsidRPr="00E5766E">
        <w:rPr>
          <w:spacing w:val="-2"/>
          <w:sz w:val="24"/>
          <w:szCs w:val="24"/>
        </w:rPr>
        <w:t xml:space="preserve"> </w:t>
      </w:r>
      <w:r w:rsidRPr="00E5766E">
        <w:rPr>
          <w:sz w:val="24"/>
          <w:szCs w:val="24"/>
        </w:rPr>
        <w:t>na</w:t>
      </w:r>
      <w:r w:rsidRPr="00E5766E">
        <w:rPr>
          <w:spacing w:val="-1"/>
          <w:sz w:val="24"/>
          <w:szCs w:val="24"/>
        </w:rPr>
        <w:t xml:space="preserve"> </w:t>
      </w:r>
      <w:r w:rsidRPr="00E5766E">
        <w:rPr>
          <w:sz w:val="24"/>
          <w:szCs w:val="24"/>
        </w:rPr>
        <w:t>javni</w:t>
      </w:r>
      <w:r w:rsidRPr="00E5766E">
        <w:rPr>
          <w:spacing w:val="-1"/>
          <w:sz w:val="24"/>
          <w:szCs w:val="24"/>
        </w:rPr>
        <w:t xml:space="preserve"> </w:t>
      </w:r>
      <w:r w:rsidR="0077670C">
        <w:rPr>
          <w:sz w:val="24"/>
          <w:szCs w:val="24"/>
        </w:rPr>
        <w:t>oglas</w:t>
      </w:r>
      <w:r w:rsidR="00270D7C" w:rsidRPr="00E5766E">
        <w:rPr>
          <w:sz w:val="24"/>
          <w:szCs w:val="24"/>
        </w:rPr>
        <w:t>,</w:t>
      </w:r>
    </w:p>
    <w:p w14:paraId="2A200823" w14:textId="77777777" w:rsidR="00164494" w:rsidRPr="00E5766E" w:rsidRDefault="00BF77FA">
      <w:pPr>
        <w:pStyle w:val="ListParagraph"/>
        <w:numPr>
          <w:ilvl w:val="0"/>
          <w:numId w:val="2"/>
        </w:numPr>
        <w:tabs>
          <w:tab w:val="left" w:pos="256"/>
        </w:tabs>
        <w:ind w:left="255" w:hanging="140"/>
        <w:jc w:val="left"/>
        <w:rPr>
          <w:sz w:val="24"/>
          <w:szCs w:val="24"/>
        </w:rPr>
      </w:pPr>
      <w:r w:rsidRPr="00E5766E">
        <w:rPr>
          <w:sz w:val="24"/>
          <w:szCs w:val="24"/>
        </w:rPr>
        <w:t>izvod</w:t>
      </w:r>
      <w:r w:rsidRPr="00E5766E">
        <w:rPr>
          <w:spacing w:val="-1"/>
          <w:sz w:val="24"/>
          <w:szCs w:val="24"/>
        </w:rPr>
        <w:t xml:space="preserve"> </w:t>
      </w:r>
      <w:r w:rsidRPr="00E5766E">
        <w:rPr>
          <w:sz w:val="24"/>
          <w:szCs w:val="24"/>
        </w:rPr>
        <w:t>iz</w:t>
      </w:r>
      <w:r w:rsidRPr="00E5766E">
        <w:rPr>
          <w:spacing w:val="-2"/>
          <w:sz w:val="24"/>
          <w:szCs w:val="24"/>
        </w:rPr>
        <w:t xml:space="preserve"> </w:t>
      </w:r>
      <w:r w:rsidRPr="00E5766E">
        <w:rPr>
          <w:sz w:val="24"/>
          <w:szCs w:val="24"/>
        </w:rPr>
        <w:t>matične</w:t>
      </w:r>
      <w:r w:rsidRPr="00E5766E">
        <w:rPr>
          <w:spacing w:val="-3"/>
          <w:sz w:val="24"/>
          <w:szCs w:val="24"/>
        </w:rPr>
        <w:t xml:space="preserve"> </w:t>
      </w:r>
      <w:r w:rsidR="00A951BF" w:rsidRPr="00E5766E">
        <w:rPr>
          <w:sz w:val="24"/>
          <w:szCs w:val="24"/>
        </w:rPr>
        <w:t>knjige rođenih,</w:t>
      </w:r>
    </w:p>
    <w:p w14:paraId="29E4E6B5" w14:textId="77777777" w:rsidR="00164494" w:rsidRPr="00E5766E" w:rsidRDefault="00BF77FA">
      <w:pPr>
        <w:pStyle w:val="ListParagraph"/>
        <w:numPr>
          <w:ilvl w:val="0"/>
          <w:numId w:val="2"/>
        </w:numPr>
        <w:tabs>
          <w:tab w:val="left" w:pos="256"/>
        </w:tabs>
        <w:spacing w:before="1"/>
        <w:ind w:left="255" w:hanging="140"/>
        <w:jc w:val="left"/>
        <w:rPr>
          <w:sz w:val="24"/>
          <w:szCs w:val="24"/>
        </w:rPr>
      </w:pPr>
      <w:r w:rsidRPr="00E5766E">
        <w:rPr>
          <w:sz w:val="24"/>
          <w:szCs w:val="24"/>
        </w:rPr>
        <w:t>uvjerenje</w:t>
      </w:r>
      <w:r w:rsidRPr="00E5766E">
        <w:rPr>
          <w:spacing w:val="-2"/>
          <w:sz w:val="24"/>
          <w:szCs w:val="24"/>
        </w:rPr>
        <w:t xml:space="preserve"> </w:t>
      </w:r>
      <w:r w:rsidRPr="00E5766E">
        <w:rPr>
          <w:sz w:val="24"/>
          <w:szCs w:val="24"/>
        </w:rPr>
        <w:t>o</w:t>
      </w:r>
      <w:r w:rsidRPr="00E5766E">
        <w:rPr>
          <w:spacing w:val="-1"/>
          <w:sz w:val="24"/>
          <w:szCs w:val="24"/>
        </w:rPr>
        <w:t xml:space="preserve"> </w:t>
      </w:r>
      <w:r w:rsidRPr="00E5766E">
        <w:rPr>
          <w:sz w:val="24"/>
          <w:szCs w:val="24"/>
        </w:rPr>
        <w:t>državljanstvu</w:t>
      </w:r>
      <w:r w:rsidRPr="00E5766E">
        <w:rPr>
          <w:spacing w:val="-1"/>
          <w:sz w:val="24"/>
          <w:szCs w:val="24"/>
        </w:rPr>
        <w:t xml:space="preserve"> </w:t>
      </w:r>
      <w:r w:rsidRPr="00E5766E">
        <w:rPr>
          <w:sz w:val="24"/>
          <w:szCs w:val="24"/>
        </w:rPr>
        <w:t>(ne</w:t>
      </w:r>
      <w:r w:rsidRPr="00E5766E">
        <w:rPr>
          <w:spacing w:val="-2"/>
          <w:sz w:val="24"/>
          <w:szCs w:val="24"/>
        </w:rPr>
        <w:t xml:space="preserve"> </w:t>
      </w:r>
      <w:r w:rsidRPr="00E5766E">
        <w:rPr>
          <w:sz w:val="24"/>
          <w:szCs w:val="24"/>
        </w:rPr>
        <w:t>starije</w:t>
      </w:r>
      <w:r w:rsidRPr="00E5766E">
        <w:rPr>
          <w:spacing w:val="-2"/>
          <w:sz w:val="24"/>
          <w:szCs w:val="24"/>
        </w:rPr>
        <w:t xml:space="preserve"> </w:t>
      </w:r>
      <w:r w:rsidRPr="00E5766E">
        <w:rPr>
          <w:sz w:val="24"/>
          <w:szCs w:val="24"/>
        </w:rPr>
        <w:t>od</w:t>
      </w:r>
      <w:r w:rsidRPr="00E5766E">
        <w:rPr>
          <w:spacing w:val="-1"/>
          <w:sz w:val="24"/>
          <w:szCs w:val="24"/>
        </w:rPr>
        <w:t xml:space="preserve"> </w:t>
      </w:r>
      <w:r w:rsidRPr="00E5766E">
        <w:rPr>
          <w:sz w:val="24"/>
          <w:szCs w:val="24"/>
        </w:rPr>
        <w:t>6</w:t>
      </w:r>
      <w:r w:rsidRPr="00E5766E">
        <w:rPr>
          <w:spacing w:val="-1"/>
          <w:sz w:val="24"/>
          <w:szCs w:val="24"/>
        </w:rPr>
        <w:t xml:space="preserve"> </w:t>
      </w:r>
      <w:r w:rsidRPr="00E5766E">
        <w:rPr>
          <w:sz w:val="24"/>
          <w:szCs w:val="24"/>
        </w:rPr>
        <w:t>mjeseci)</w:t>
      </w:r>
      <w:r w:rsidR="00A951BF" w:rsidRPr="00E5766E">
        <w:rPr>
          <w:sz w:val="24"/>
          <w:szCs w:val="24"/>
        </w:rPr>
        <w:t>,</w:t>
      </w:r>
    </w:p>
    <w:p w14:paraId="4D7365E0" w14:textId="77777777" w:rsidR="00164494" w:rsidRPr="00E5766E" w:rsidRDefault="00BF77FA">
      <w:pPr>
        <w:pStyle w:val="ListParagraph"/>
        <w:numPr>
          <w:ilvl w:val="0"/>
          <w:numId w:val="2"/>
        </w:numPr>
        <w:tabs>
          <w:tab w:val="left" w:pos="256"/>
        </w:tabs>
        <w:ind w:left="255" w:hanging="140"/>
        <w:jc w:val="left"/>
        <w:rPr>
          <w:sz w:val="24"/>
          <w:szCs w:val="24"/>
        </w:rPr>
      </w:pPr>
      <w:r w:rsidRPr="00E5766E">
        <w:rPr>
          <w:sz w:val="24"/>
          <w:szCs w:val="24"/>
        </w:rPr>
        <w:t>dokaz</w:t>
      </w:r>
      <w:r w:rsidRPr="00E5766E">
        <w:rPr>
          <w:spacing w:val="-1"/>
          <w:sz w:val="24"/>
          <w:szCs w:val="24"/>
        </w:rPr>
        <w:t xml:space="preserve"> </w:t>
      </w:r>
      <w:r w:rsidRPr="00E5766E">
        <w:rPr>
          <w:sz w:val="24"/>
          <w:szCs w:val="24"/>
        </w:rPr>
        <w:t>o</w:t>
      </w:r>
      <w:r w:rsidRPr="00E5766E">
        <w:rPr>
          <w:spacing w:val="-1"/>
          <w:sz w:val="24"/>
          <w:szCs w:val="24"/>
        </w:rPr>
        <w:t xml:space="preserve"> </w:t>
      </w:r>
      <w:r w:rsidRPr="00E5766E">
        <w:rPr>
          <w:sz w:val="24"/>
          <w:szCs w:val="24"/>
        </w:rPr>
        <w:t>stručnoj</w:t>
      </w:r>
      <w:r w:rsidRPr="00E5766E">
        <w:rPr>
          <w:spacing w:val="-1"/>
          <w:sz w:val="24"/>
          <w:szCs w:val="24"/>
        </w:rPr>
        <w:t xml:space="preserve"> </w:t>
      </w:r>
      <w:r w:rsidRPr="00E5766E">
        <w:rPr>
          <w:sz w:val="24"/>
          <w:szCs w:val="24"/>
        </w:rPr>
        <w:t>spremi</w:t>
      </w:r>
      <w:r w:rsidRPr="00E5766E">
        <w:rPr>
          <w:spacing w:val="-1"/>
          <w:sz w:val="24"/>
          <w:szCs w:val="24"/>
        </w:rPr>
        <w:t xml:space="preserve"> </w:t>
      </w:r>
      <w:r w:rsidRPr="00E5766E">
        <w:rPr>
          <w:sz w:val="24"/>
          <w:szCs w:val="24"/>
        </w:rPr>
        <w:t>/</w:t>
      </w:r>
      <w:r w:rsidR="00433161" w:rsidRPr="00E5766E">
        <w:rPr>
          <w:spacing w:val="-1"/>
          <w:sz w:val="24"/>
          <w:szCs w:val="24"/>
        </w:rPr>
        <w:t xml:space="preserve"> </w:t>
      </w:r>
      <w:r w:rsidRPr="00E5766E">
        <w:rPr>
          <w:sz w:val="24"/>
          <w:szCs w:val="24"/>
        </w:rPr>
        <w:t>diploma</w:t>
      </w:r>
      <w:r w:rsidRPr="00E5766E">
        <w:rPr>
          <w:spacing w:val="-2"/>
          <w:sz w:val="24"/>
          <w:szCs w:val="24"/>
        </w:rPr>
        <w:t xml:space="preserve"> </w:t>
      </w:r>
      <w:r w:rsidRPr="00E5766E">
        <w:rPr>
          <w:sz w:val="24"/>
          <w:szCs w:val="24"/>
        </w:rPr>
        <w:t>o</w:t>
      </w:r>
      <w:r w:rsidRPr="00E5766E">
        <w:rPr>
          <w:spacing w:val="-1"/>
          <w:sz w:val="24"/>
          <w:szCs w:val="24"/>
        </w:rPr>
        <w:t xml:space="preserve"> </w:t>
      </w:r>
      <w:r w:rsidRPr="00E5766E">
        <w:rPr>
          <w:sz w:val="24"/>
          <w:szCs w:val="24"/>
        </w:rPr>
        <w:t>završenom</w:t>
      </w:r>
      <w:r w:rsidRPr="00E5766E">
        <w:rPr>
          <w:spacing w:val="-1"/>
          <w:sz w:val="24"/>
          <w:szCs w:val="24"/>
        </w:rPr>
        <w:t xml:space="preserve"> </w:t>
      </w:r>
      <w:r w:rsidR="00D6624F" w:rsidRPr="00E5766E">
        <w:rPr>
          <w:sz w:val="24"/>
          <w:szCs w:val="24"/>
        </w:rPr>
        <w:t xml:space="preserve">VII stepenu stručne spreme </w:t>
      </w:r>
      <w:r w:rsidR="00D6624F" w:rsidRPr="00E5766E">
        <w:rPr>
          <w:color w:val="000000"/>
          <w:sz w:val="24"/>
          <w:szCs w:val="24"/>
        </w:rPr>
        <w:t>ili završenom drugom ciklusu bolonjskog visokoobrazovnog procesa</w:t>
      </w:r>
      <w:r w:rsidR="00A951BF" w:rsidRPr="00E5766E">
        <w:rPr>
          <w:sz w:val="24"/>
          <w:szCs w:val="24"/>
        </w:rPr>
        <w:t>,</w:t>
      </w:r>
    </w:p>
    <w:p w14:paraId="5F181E16" w14:textId="77777777" w:rsidR="00A951BF" w:rsidRDefault="00A951BF" w:rsidP="00433161">
      <w:pPr>
        <w:pStyle w:val="ListParagraph"/>
        <w:numPr>
          <w:ilvl w:val="0"/>
          <w:numId w:val="2"/>
        </w:numPr>
        <w:tabs>
          <w:tab w:val="left" w:pos="256"/>
        </w:tabs>
        <w:ind w:left="255" w:hanging="140"/>
        <w:jc w:val="left"/>
        <w:rPr>
          <w:sz w:val="24"/>
          <w:szCs w:val="24"/>
        </w:rPr>
      </w:pPr>
      <w:r w:rsidRPr="00E5766E">
        <w:rPr>
          <w:sz w:val="24"/>
          <w:szCs w:val="24"/>
        </w:rPr>
        <w:t>dokaz o ostvarenom radnom</w:t>
      </w:r>
      <w:r w:rsidR="00433161" w:rsidRPr="00E5766E">
        <w:rPr>
          <w:sz w:val="24"/>
          <w:szCs w:val="24"/>
        </w:rPr>
        <w:t xml:space="preserve"> stažu i iskustvu u radu na rukovodećoj poziciji,</w:t>
      </w:r>
    </w:p>
    <w:p w14:paraId="3B47186B" w14:textId="77777777" w:rsidR="00716AC2" w:rsidRDefault="00716AC2" w:rsidP="00433161">
      <w:pPr>
        <w:pStyle w:val="ListParagraph"/>
        <w:numPr>
          <w:ilvl w:val="0"/>
          <w:numId w:val="2"/>
        </w:numPr>
        <w:tabs>
          <w:tab w:val="left" w:pos="256"/>
        </w:tabs>
        <w:ind w:left="255" w:hanging="140"/>
        <w:jc w:val="left"/>
        <w:rPr>
          <w:sz w:val="24"/>
          <w:szCs w:val="24"/>
        </w:rPr>
      </w:pPr>
      <w:r>
        <w:rPr>
          <w:sz w:val="24"/>
          <w:szCs w:val="24"/>
        </w:rPr>
        <w:t>biografiju,</w:t>
      </w:r>
    </w:p>
    <w:p w14:paraId="3180A653" w14:textId="77777777" w:rsidR="00716AC2" w:rsidRPr="00E5766E" w:rsidRDefault="00716AC2" w:rsidP="00433161">
      <w:pPr>
        <w:pStyle w:val="ListParagraph"/>
        <w:numPr>
          <w:ilvl w:val="0"/>
          <w:numId w:val="2"/>
        </w:numPr>
        <w:tabs>
          <w:tab w:val="left" w:pos="256"/>
        </w:tabs>
        <w:ind w:left="255" w:hanging="140"/>
        <w:jc w:val="left"/>
        <w:rPr>
          <w:sz w:val="24"/>
          <w:szCs w:val="24"/>
        </w:rPr>
      </w:pPr>
      <w:r>
        <w:rPr>
          <w:sz w:val="24"/>
          <w:szCs w:val="24"/>
        </w:rPr>
        <w:t>pisani razvojni plan</w:t>
      </w:r>
      <w:r w:rsidR="00C60342">
        <w:rPr>
          <w:sz w:val="24"/>
          <w:szCs w:val="24"/>
        </w:rPr>
        <w:t xml:space="preserve"> koji kandidat izlaže </w:t>
      </w:r>
      <w:r w:rsidR="009C0B9A">
        <w:rPr>
          <w:sz w:val="24"/>
          <w:szCs w:val="24"/>
        </w:rPr>
        <w:t>prilikom održavanja intervjua,</w:t>
      </w:r>
    </w:p>
    <w:p w14:paraId="2F7995BF" w14:textId="77777777" w:rsidR="00164494" w:rsidRPr="00E5766E" w:rsidRDefault="00BF77FA">
      <w:pPr>
        <w:pStyle w:val="ListParagraph"/>
        <w:numPr>
          <w:ilvl w:val="0"/>
          <w:numId w:val="2"/>
        </w:numPr>
        <w:tabs>
          <w:tab w:val="left" w:pos="285"/>
        </w:tabs>
        <w:ind w:right="120" w:firstLine="0"/>
        <w:rPr>
          <w:sz w:val="24"/>
          <w:szCs w:val="24"/>
        </w:rPr>
      </w:pPr>
      <w:r w:rsidRPr="00E5766E">
        <w:rPr>
          <w:sz w:val="24"/>
          <w:szCs w:val="24"/>
        </w:rPr>
        <w:t>potpisane i ov</w:t>
      </w:r>
      <w:r w:rsidR="00433161" w:rsidRPr="00E5766E">
        <w:rPr>
          <w:sz w:val="24"/>
          <w:szCs w:val="24"/>
        </w:rPr>
        <w:t>jerene izjave od strane nadležnog organa</w:t>
      </w:r>
      <w:r w:rsidRPr="00E5766E">
        <w:rPr>
          <w:sz w:val="24"/>
          <w:szCs w:val="24"/>
        </w:rPr>
        <w:t xml:space="preserve"> </w:t>
      </w:r>
      <w:r w:rsidR="00433161" w:rsidRPr="00E5766E">
        <w:rPr>
          <w:sz w:val="24"/>
          <w:szCs w:val="24"/>
        </w:rPr>
        <w:t>(Općinska služba ili notar)</w:t>
      </w:r>
      <w:r w:rsidRPr="00E5766E">
        <w:rPr>
          <w:sz w:val="24"/>
          <w:szCs w:val="24"/>
        </w:rPr>
        <w:t xml:space="preserve"> kojom kandidat potvrđuje</w:t>
      </w:r>
      <w:r w:rsidRPr="00E5766E">
        <w:rPr>
          <w:spacing w:val="1"/>
          <w:sz w:val="24"/>
          <w:szCs w:val="24"/>
        </w:rPr>
        <w:t xml:space="preserve"> </w:t>
      </w:r>
      <w:r w:rsidRPr="00E5766E">
        <w:rPr>
          <w:sz w:val="24"/>
          <w:szCs w:val="24"/>
        </w:rPr>
        <w:t>sljedeće:</w:t>
      </w:r>
    </w:p>
    <w:p w14:paraId="667280D3" w14:textId="77777777" w:rsidR="001C7A41" w:rsidRPr="00E5766E" w:rsidRDefault="00C60342" w:rsidP="002A6438">
      <w:pPr>
        <w:pStyle w:val="ListParagraph"/>
        <w:numPr>
          <w:ilvl w:val="0"/>
          <w:numId w:val="1"/>
        </w:numPr>
        <w:tabs>
          <w:tab w:val="left" w:pos="376"/>
        </w:tabs>
        <w:ind w:left="375" w:hanging="260"/>
        <w:rPr>
          <w:sz w:val="24"/>
          <w:szCs w:val="24"/>
        </w:rPr>
      </w:pPr>
      <w:r>
        <w:rPr>
          <w:color w:val="000000"/>
          <w:sz w:val="24"/>
          <w:szCs w:val="24"/>
        </w:rPr>
        <w:t>da kandidat</w:t>
      </w:r>
      <w:r w:rsidR="002A6438" w:rsidRPr="00E5766E">
        <w:rPr>
          <w:color w:val="000000"/>
          <w:sz w:val="24"/>
          <w:szCs w:val="24"/>
        </w:rPr>
        <w:t xml:space="preserve"> nije otpušten iz državne službe kao rezultat disciplinske mjere na bilo kojem</w:t>
      </w:r>
    </w:p>
    <w:p w14:paraId="51C50095" w14:textId="77777777" w:rsidR="002A6438" w:rsidRDefault="001C7A41" w:rsidP="001C7A41">
      <w:pPr>
        <w:tabs>
          <w:tab w:val="left" w:pos="376"/>
        </w:tabs>
        <w:ind w:left="115"/>
        <w:rPr>
          <w:color w:val="000000"/>
          <w:sz w:val="24"/>
          <w:szCs w:val="24"/>
        </w:rPr>
      </w:pPr>
      <w:r w:rsidRPr="00E5766E">
        <w:rPr>
          <w:color w:val="000000"/>
          <w:sz w:val="24"/>
          <w:szCs w:val="24"/>
        </w:rPr>
        <w:t xml:space="preserve"> </w:t>
      </w:r>
      <w:r w:rsidR="002A6438" w:rsidRPr="00E5766E">
        <w:rPr>
          <w:color w:val="000000"/>
          <w:sz w:val="24"/>
          <w:szCs w:val="24"/>
        </w:rPr>
        <w:t>nivou vlasti u Bosni i Hercegovini (bilo na nivou države ili entiteta) u periodu od prethodne tri godine od dana objavljivanja upražnjene pozicije,</w:t>
      </w:r>
    </w:p>
    <w:p w14:paraId="0DB43D7B" w14:textId="77777777" w:rsidR="00716AC2" w:rsidRPr="00716AC2" w:rsidRDefault="00716AC2" w:rsidP="00716AC2">
      <w:pPr>
        <w:pStyle w:val="ListParagraph"/>
        <w:numPr>
          <w:ilvl w:val="0"/>
          <w:numId w:val="1"/>
        </w:numPr>
        <w:tabs>
          <w:tab w:val="left" w:pos="376"/>
        </w:tabs>
        <w:ind w:left="375" w:hanging="260"/>
        <w:rPr>
          <w:sz w:val="24"/>
          <w:szCs w:val="24"/>
        </w:rPr>
      </w:pPr>
      <w:r w:rsidRPr="00E5766E">
        <w:rPr>
          <w:sz w:val="24"/>
          <w:szCs w:val="24"/>
        </w:rPr>
        <w:t>da</w:t>
      </w:r>
      <w:r w:rsidRPr="00E5766E">
        <w:rPr>
          <w:spacing w:val="-2"/>
          <w:sz w:val="24"/>
          <w:szCs w:val="24"/>
        </w:rPr>
        <w:t xml:space="preserve"> </w:t>
      </w:r>
      <w:r w:rsidRPr="00E5766E">
        <w:rPr>
          <w:sz w:val="24"/>
          <w:szCs w:val="24"/>
        </w:rPr>
        <w:t>se</w:t>
      </w:r>
      <w:r w:rsidRPr="00E5766E">
        <w:rPr>
          <w:spacing w:val="-1"/>
          <w:sz w:val="24"/>
          <w:szCs w:val="24"/>
        </w:rPr>
        <w:t xml:space="preserve"> </w:t>
      </w:r>
      <w:r w:rsidRPr="00E5766E">
        <w:rPr>
          <w:sz w:val="24"/>
          <w:szCs w:val="24"/>
        </w:rPr>
        <w:t>na</w:t>
      </w:r>
      <w:r w:rsidRPr="00E5766E">
        <w:rPr>
          <w:spacing w:val="-3"/>
          <w:sz w:val="24"/>
          <w:szCs w:val="24"/>
        </w:rPr>
        <w:t xml:space="preserve"> </w:t>
      </w:r>
      <w:r w:rsidRPr="00E5766E">
        <w:rPr>
          <w:sz w:val="24"/>
          <w:szCs w:val="24"/>
        </w:rPr>
        <w:t>kandidata</w:t>
      </w:r>
      <w:r w:rsidRPr="00E5766E">
        <w:rPr>
          <w:spacing w:val="-1"/>
          <w:sz w:val="24"/>
          <w:szCs w:val="24"/>
        </w:rPr>
        <w:t xml:space="preserve"> </w:t>
      </w:r>
      <w:r w:rsidRPr="00E5766E">
        <w:rPr>
          <w:sz w:val="24"/>
          <w:szCs w:val="24"/>
        </w:rPr>
        <w:t>ne</w:t>
      </w:r>
      <w:r w:rsidRPr="00E5766E">
        <w:rPr>
          <w:spacing w:val="1"/>
          <w:sz w:val="24"/>
          <w:szCs w:val="24"/>
        </w:rPr>
        <w:t xml:space="preserve"> </w:t>
      </w:r>
      <w:r w:rsidRPr="00E5766E">
        <w:rPr>
          <w:sz w:val="24"/>
          <w:szCs w:val="24"/>
        </w:rPr>
        <w:t>odnosi</w:t>
      </w:r>
      <w:r w:rsidRPr="00E5766E">
        <w:rPr>
          <w:spacing w:val="-1"/>
          <w:sz w:val="24"/>
          <w:szCs w:val="24"/>
        </w:rPr>
        <w:t xml:space="preserve"> </w:t>
      </w:r>
      <w:r w:rsidRPr="00E5766E">
        <w:rPr>
          <w:sz w:val="24"/>
          <w:szCs w:val="24"/>
        </w:rPr>
        <w:t>član</w:t>
      </w:r>
      <w:r w:rsidRPr="00E5766E">
        <w:rPr>
          <w:spacing w:val="3"/>
          <w:sz w:val="24"/>
          <w:szCs w:val="24"/>
        </w:rPr>
        <w:t xml:space="preserve"> </w:t>
      </w:r>
      <w:r w:rsidRPr="00E5766E">
        <w:rPr>
          <w:sz w:val="24"/>
          <w:szCs w:val="24"/>
        </w:rPr>
        <w:t>IX</w:t>
      </w:r>
      <w:r w:rsidRPr="00E5766E">
        <w:rPr>
          <w:spacing w:val="-1"/>
          <w:sz w:val="24"/>
          <w:szCs w:val="24"/>
        </w:rPr>
        <w:t xml:space="preserve"> </w:t>
      </w:r>
      <w:r w:rsidRPr="00E5766E">
        <w:rPr>
          <w:sz w:val="24"/>
          <w:szCs w:val="24"/>
        </w:rPr>
        <w:t>1. Ustava</w:t>
      </w:r>
      <w:r w:rsidRPr="00E5766E">
        <w:rPr>
          <w:spacing w:val="1"/>
          <w:sz w:val="24"/>
          <w:szCs w:val="24"/>
        </w:rPr>
        <w:t xml:space="preserve"> </w:t>
      </w:r>
      <w:r w:rsidRPr="00E5766E">
        <w:rPr>
          <w:sz w:val="24"/>
          <w:szCs w:val="24"/>
        </w:rPr>
        <w:t>Bosne</w:t>
      </w:r>
      <w:r w:rsidRPr="00E5766E">
        <w:rPr>
          <w:spacing w:val="-2"/>
          <w:sz w:val="24"/>
          <w:szCs w:val="24"/>
        </w:rPr>
        <w:t xml:space="preserve"> </w:t>
      </w:r>
      <w:r w:rsidRPr="00E5766E">
        <w:rPr>
          <w:sz w:val="24"/>
          <w:szCs w:val="24"/>
        </w:rPr>
        <w:t>i Hercegovine,</w:t>
      </w:r>
    </w:p>
    <w:p w14:paraId="56A759FE" w14:textId="77777777" w:rsidR="00164494" w:rsidRPr="00716AC2" w:rsidRDefault="00BF77FA">
      <w:pPr>
        <w:pStyle w:val="ListParagraph"/>
        <w:numPr>
          <w:ilvl w:val="0"/>
          <w:numId w:val="1"/>
        </w:numPr>
        <w:tabs>
          <w:tab w:val="left" w:pos="378"/>
        </w:tabs>
        <w:ind w:right="120" w:firstLine="0"/>
        <w:rPr>
          <w:sz w:val="24"/>
          <w:szCs w:val="24"/>
        </w:rPr>
      </w:pPr>
      <w:r w:rsidRPr="00E5766E">
        <w:rPr>
          <w:sz w:val="24"/>
          <w:szCs w:val="24"/>
        </w:rPr>
        <w:t xml:space="preserve">da </w:t>
      </w:r>
      <w:r w:rsidR="00C60342">
        <w:rPr>
          <w:sz w:val="24"/>
          <w:szCs w:val="24"/>
        </w:rPr>
        <w:t xml:space="preserve">kandidat </w:t>
      </w:r>
      <w:r w:rsidRPr="00E5766E">
        <w:rPr>
          <w:sz w:val="24"/>
          <w:szCs w:val="24"/>
        </w:rPr>
        <w:t>nije osuđivan za krivično djelo i za privredni prestup nespojiv sa obavljanjem dužnosti</w:t>
      </w:r>
      <w:r w:rsidRPr="00E5766E">
        <w:rPr>
          <w:spacing w:val="1"/>
          <w:sz w:val="24"/>
          <w:szCs w:val="24"/>
        </w:rPr>
        <w:t xml:space="preserve"> </w:t>
      </w:r>
      <w:r w:rsidRPr="00E5766E">
        <w:rPr>
          <w:sz w:val="24"/>
          <w:szCs w:val="24"/>
        </w:rPr>
        <w:t>direktora</w:t>
      </w:r>
      <w:r w:rsidR="00433161" w:rsidRPr="00E5766E">
        <w:rPr>
          <w:spacing w:val="-3"/>
          <w:sz w:val="24"/>
          <w:szCs w:val="24"/>
        </w:rPr>
        <w:t>,</w:t>
      </w:r>
    </w:p>
    <w:p w14:paraId="6D345BF5" w14:textId="77777777" w:rsidR="00716AC2" w:rsidRPr="00E5766E" w:rsidRDefault="00716AC2" w:rsidP="00716AC2">
      <w:pPr>
        <w:pStyle w:val="ListParagraph"/>
        <w:numPr>
          <w:ilvl w:val="0"/>
          <w:numId w:val="1"/>
        </w:numPr>
        <w:tabs>
          <w:tab w:val="left" w:pos="388"/>
        </w:tabs>
        <w:ind w:right="120" w:firstLine="0"/>
        <w:rPr>
          <w:sz w:val="24"/>
          <w:szCs w:val="24"/>
        </w:rPr>
      </w:pPr>
      <w:r w:rsidRPr="00E5766E">
        <w:rPr>
          <w:color w:val="000000"/>
          <w:sz w:val="24"/>
          <w:szCs w:val="24"/>
        </w:rPr>
        <w:t>da kandidat nije izabrani zvaničnik, nosilac izvršnih funkcija ili savjetnik u smislu Zakona o sukobu interesa u organima vlasti u Federaciji Bosne i Hercegovine i Zakona o ministarskim, vladinim i drugim imenovanjima Federacije Bosne i Hercegovine,</w:t>
      </w:r>
    </w:p>
    <w:p w14:paraId="0CB8BB6C" w14:textId="77777777" w:rsidR="00164494" w:rsidRPr="00E5766E" w:rsidRDefault="00BF77FA">
      <w:pPr>
        <w:pStyle w:val="ListParagraph"/>
        <w:numPr>
          <w:ilvl w:val="0"/>
          <w:numId w:val="1"/>
        </w:numPr>
        <w:tabs>
          <w:tab w:val="left" w:pos="388"/>
        </w:tabs>
        <w:ind w:right="120" w:firstLine="0"/>
        <w:rPr>
          <w:sz w:val="24"/>
          <w:szCs w:val="24"/>
        </w:rPr>
      </w:pPr>
      <w:r w:rsidRPr="00E5766E">
        <w:rPr>
          <w:sz w:val="24"/>
          <w:szCs w:val="24"/>
        </w:rPr>
        <w:t xml:space="preserve">da </w:t>
      </w:r>
      <w:r w:rsidR="00C60342">
        <w:rPr>
          <w:sz w:val="24"/>
          <w:szCs w:val="24"/>
        </w:rPr>
        <w:t xml:space="preserve">kandidat </w:t>
      </w:r>
      <w:r w:rsidRPr="00E5766E">
        <w:rPr>
          <w:sz w:val="24"/>
          <w:szCs w:val="24"/>
        </w:rPr>
        <w:t xml:space="preserve">nema privatni finansijski interes u </w:t>
      </w:r>
      <w:r w:rsidR="00433161" w:rsidRPr="00E5766E">
        <w:rPr>
          <w:sz w:val="24"/>
          <w:szCs w:val="24"/>
        </w:rPr>
        <w:t>Institutu u smislu Zakona o sukobu interesa u organima vlasti u Federaciji Bosne i Hercegovine,</w:t>
      </w:r>
    </w:p>
    <w:p w14:paraId="25FAC3A0" w14:textId="77777777" w:rsidR="00164494" w:rsidRPr="00E5766E" w:rsidRDefault="00433161">
      <w:pPr>
        <w:pStyle w:val="ListParagraph"/>
        <w:numPr>
          <w:ilvl w:val="0"/>
          <w:numId w:val="1"/>
        </w:numPr>
        <w:tabs>
          <w:tab w:val="left" w:pos="410"/>
        </w:tabs>
        <w:ind w:right="121" w:firstLine="0"/>
        <w:rPr>
          <w:sz w:val="24"/>
          <w:szCs w:val="24"/>
        </w:rPr>
      </w:pPr>
      <w:r w:rsidRPr="00E5766E">
        <w:rPr>
          <w:color w:val="000000"/>
          <w:sz w:val="24"/>
          <w:szCs w:val="24"/>
        </w:rPr>
        <w:t>da kandidat, u trenutku podnošenja aplikacije, na upražnjenu poziciju nije čla</w:t>
      </w:r>
      <w:r w:rsidR="00FB164D">
        <w:rPr>
          <w:color w:val="000000"/>
          <w:sz w:val="24"/>
          <w:szCs w:val="24"/>
        </w:rPr>
        <w:t>n Upravnog ili Nadzornog odbora Instituta.</w:t>
      </w:r>
    </w:p>
    <w:p w14:paraId="202F9D1B" w14:textId="77777777" w:rsidR="00164494" w:rsidRPr="00E5766E" w:rsidRDefault="00164494">
      <w:pPr>
        <w:pStyle w:val="BodyText"/>
        <w:spacing w:before="1"/>
        <w:ind w:left="0"/>
      </w:pPr>
    </w:p>
    <w:p w14:paraId="5DAACF53" w14:textId="77777777" w:rsidR="00164494" w:rsidRPr="00E5766E" w:rsidRDefault="00BF77FA">
      <w:pPr>
        <w:pStyle w:val="BodyText"/>
        <w:ind w:right="113"/>
        <w:jc w:val="both"/>
      </w:pPr>
      <w:r w:rsidRPr="00E5766E">
        <w:t xml:space="preserve">Direktora </w:t>
      </w:r>
      <w:r w:rsidR="00FB164D">
        <w:t xml:space="preserve">Instituta </w:t>
      </w:r>
      <w:r w:rsidRPr="00E5766E">
        <w:t xml:space="preserve">imenuje </w:t>
      </w:r>
      <w:r w:rsidR="00433161" w:rsidRPr="00E5766E">
        <w:t>Upravni</w:t>
      </w:r>
      <w:r w:rsidRPr="00E5766E">
        <w:t xml:space="preserve"> odbor </w:t>
      </w:r>
      <w:r w:rsidR="00433161" w:rsidRPr="00E5766E">
        <w:t>Instituta</w:t>
      </w:r>
      <w:r w:rsidRPr="00E5766E">
        <w:t xml:space="preserve"> na</w:t>
      </w:r>
      <w:r w:rsidRPr="00E5766E">
        <w:rPr>
          <w:spacing w:val="-1"/>
        </w:rPr>
        <w:t xml:space="preserve"> </w:t>
      </w:r>
      <w:r w:rsidRPr="00E5766E">
        <w:t>osnovu</w:t>
      </w:r>
      <w:r w:rsidRPr="00E5766E">
        <w:rPr>
          <w:spacing w:val="-1"/>
        </w:rPr>
        <w:t xml:space="preserve"> </w:t>
      </w:r>
      <w:r w:rsidRPr="00E5766E">
        <w:t>javnog</w:t>
      </w:r>
      <w:r w:rsidRPr="00E5766E">
        <w:rPr>
          <w:spacing w:val="-3"/>
        </w:rPr>
        <w:t xml:space="preserve"> </w:t>
      </w:r>
      <w:r w:rsidR="0077670C">
        <w:t>oglasa</w:t>
      </w:r>
      <w:r w:rsidRPr="00E5766E">
        <w:rPr>
          <w:spacing w:val="-1"/>
        </w:rPr>
        <w:t xml:space="preserve"> </w:t>
      </w:r>
      <w:r w:rsidR="00FB164D">
        <w:t>i uz saglasnost Vlade Kantona Sarajevo.</w:t>
      </w:r>
    </w:p>
    <w:p w14:paraId="7CE09E08" w14:textId="77777777" w:rsidR="00164494" w:rsidRPr="00E5766E" w:rsidRDefault="00164494">
      <w:pPr>
        <w:pStyle w:val="BodyText"/>
        <w:spacing w:before="5"/>
        <w:ind w:left="0"/>
      </w:pPr>
    </w:p>
    <w:p w14:paraId="501B94E9" w14:textId="77777777" w:rsidR="00164494" w:rsidRPr="00E5766E" w:rsidRDefault="00433161">
      <w:pPr>
        <w:pStyle w:val="Heading1"/>
        <w:numPr>
          <w:ilvl w:val="0"/>
          <w:numId w:val="3"/>
        </w:numPr>
        <w:tabs>
          <w:tab w:val="left" w:pos="457"/>
        </w:tabs>
        <w:ind w:left="456" w:hanging="341"/>
        <w:rPr>
          <w:u w:val="none"/>
        </w:rPr>
      </w:pPr>
      <w:r w:rsidRPr="00E5766E">
        <w:rPr>
          <w:u w:val="thick"/>
        </w:rPr>
        <w:t xml:space="preserve">- </w:t>
      </w:r>
      <w:r w:rsidR="00BF77FA" w:rsidRPr="00E5766E">
        <w:rPr>
          <w:u w:val="thick"/>
        </w:rPr>
        <w:t>DOSTAVLJANJE</w:t>
      </w:r>
      <w:r w:rsidR="00BF77FA" w:rsidRPr="00E5766E">
        <w:rPr>
          <w:spacing w:val="54"/>
          <w:u w:val="thick"/>
        </w:rPr>
        <w:t xml:space="preserve"> </w:t>
      </w:r>
      <w:r w:rsidR="00BF77FA" w:rsidRPr="00E5766E">
        <w:rPr>
          <w:u w:val="thick"/>
        </w:rPr>
        <w:t>PRIJAVA</w:t>
      </w:r>
      <w:r w:rsidR="00BF77FA" w:rsidRPr="00E5766E">
        <w:rPr>
          <w:spacing w:val="55"/>
          <w:u w:val="thick"/>
        </w:rPr>
        <w:t xml:space="preserve"> </w:t>
      </w:r>
      <w:r w:rsidR="00BF77FA" w:rsidRPr="00E5766E">
        <w:rPr>
          <w:u w:val="thick"/>
        </w:rPr>
        <w:t>I</w:t>
      </w:r>
      <w:r w:rsidR="00BF77FA" w:rsidRPr="00E5766E">
        <w:rPr>
          <w:spacing w:val="55"/>
          <w:u w:val="thick"/>
        </w:rPr>
        <w:t xml:space="preserve"> </w:t>
      </w:r>
      <w:r w:rsidR="00BF77FA" w:rsidRPr="00E5766E">
        <w:rPr>
          <w:u w:val="thick"/>
        </w:rPr>
        <w:t>TRAŽENIH</w:t>
      </w:r>
      <w:r w:rsidR="00BF77FA" w:rsidRPr="00E5766E">
        <w:rPr>
          <w:spacing w:val="55"/>
          <w:u w:val="thick"/>
        </w:rPr>
        <w:t xml:space="preserve"> </w:t>
      </w:r>
      <w:r w:rsidR="00BF77FA" w:rsidRPr="00E5766E">
        <w:rPr>
          <w:u w:val="thick"/>
        </w:rPr>
        <w:t>DOKAZA</w:t>
      </w:r>
    </w:p>
    <w:p w14:paraId="4D2CA029" w14:textId="77777777" w:rsidR="00164494" w:rsidRPr="00E5766E" w:rsidRDefault="00164494">
      <w:pPr>
        <w:pStyle w:val="BodyText"/>
        <w:spacing w:before="8"/>
        <w:ind w:left="0"/>
        <w:rPr>
          <w:b/>
        </w:rPr>
      </w:pPr>
    </w:p>
    <w:p w14:paraId="440925DA" w14:textId="77777777" w:rsidR="00B26661" w:rsidRPr="00E5766E" w:rsidRDefault="00FF2A03" w:rsidP="00B26661">
      <w:pPr>
        <w:pStyle w:val="BodyText"/>
        <w:spacing w:before="90"/>
      </w:pPr>
      <w:r>
        <w:t xml:space="preserve">Javni </w:t>
      </w:r>
      <w:r w:rsidR="0077670C">
        <w:t>oglas</w:t>
      </w:r>
      <w:r w:rsidR="0077670C" w:rsidRPr="00E5766E">
        <w:rPr>
          <w:spacing w:val="-3"/>
        </w:rPr>
        <w:t xml:space="preserve"> </w:t>
      </w:r>
      <w:r w:rsidR="00B26661" w:rsidRPr="00E5766E">
        <w:t>će</w:t>
      </w:r>
      <w:r w:rsidR="00B26661" w:rsidRPr="00E5766E">
        <w:rPr>
          <w:spacing w:val="-3"/>
        </w:rPr>
        <w:t xml:space="preserve"> </w:t>
      </w:r>
      <w:r w:rsidR="00B26661" w:rsidRPr="00E5766E">
        <w:t>biti</w:t>
      </w:r>
      <w:r w:rsidR="00B26661" w:rsidRPr="00E5766E">
        <w:rPr>
          <w:spacing w:val="-1"/>
        </w:rPr>
        <w:t xml:space="preserve"> </w:t>
      </w:r>
      <w:r w:rsidR="00B26661" w:rsidRPr="00E5766E">
        <w:t>otvoren</w:t>
      </w:r>
      <w:r w:rsidR="00B26661" w:rsidRPr="00E5766E">
        <w:rPr>
          <w:spacing w:val="-1"/>
        </w:rPr>
        <w:t xml:space="preserve"> </w:t>
      </w:r>
      <w:r w:rsidR="00B26661" w:rsidRPr="00E5766E">
        <w:t>15</w:t>
      </w:r>
      <w:r w:rsidR="00B26661" w:rsidRPr="00E5766E">
        <w:rPr>
          <w:spacing w:val="-1"/>
        </w:rPr>
        <w:t xml:space="preserve"> </w:t>
      </w:r>
      <w:r w:rsidR="00B26661" w:rsidRPr="00E5766E">
        <w:t>(petnaest)</w:t>
      </w:r>
      <w:r w:rsidR="00B26661" w:rsidRPr="00E5766E">
        <w:rPr>
          <w:spacing w:val="-2"/>
        </w:rPr>
        <w:t xml:space="preserve"> </w:t>
      </w:r>
      <w:r w:rsidR="00B26661" w:rsidRPr="00E5766E">
        <w:t>dana</w:t>
      </w:r>
      <w:r w:rsidR="00B26661" w:rsidRPr="00E5766E">
        <w:rPr>
          <w:spacing w:val="-3"/>
        </w:rPr>
        <w:t xml:space="preserve"> </w:t>
      </w:r>
      <w:r w:rsidR="00B26661" w:rsidRPr="00E5766E">
        <w:t>od</w:t>
      </w:r>
      <w:r w:rsidR="00B26661" w:rsidRPr="00E5766E">
        <w:rPr>
          <w:spacing w:val="-1"/>
        </w:rPr>
        <w:t xml:space="preserve"> </w:t>
      </w:r>
      <w:r w:rsidR="00B26661" w:rsidRPr="00E5766E">
        <w:t xml:space="preserve">dana </w:t>
      </w:r>
      <w:r w:rsidR="00756846">
        <w:t xml:space="preserve">zadnjeg </w:t>
      </w:r>
      <w:r w:rsidR="00B26661" w:rsidRPr="00E5766E">
        <w:t>objavljivanja.</w:t>
      </w:r>
    </w:p>
    <w:p w14:paraId="2DFDF7AF" w14:textId="77777777" w:rsidR="00943B05" w:rsidRDefault="00BF77FA" w:rsidP="00943B05">
      <w:pPr>
        <w:pStyle w:val="BodyText"/>
        <w:spacing w:before="90"/>
        <w:ind w:right="117"/>
        <w:jc w:val="both"/>
      </w:pPr>
      <w:r w:rsidRPr="00E5766E">
        <w:t xml:space="preserve">Prijave sa </w:t>
      </w:r>
      <w:r w:rsidR="00FF2A03">
        <w:t>traženom dokumentacijom se</w:t>
      </w:r>
      <w:r w:rsidRPr="00E5766E">
        <w:t xml:space="preserve"> </w:t>
      </w:r>
      <w:r w:rsidR="00FF2A03">
        <w:rPr>
          <w:b/>
        </w:rPr>
        <w:t>dostavljaju</w:t>
      </w:r>
      <w:r w:rsidR="00BE1CCB" w:rsidRPr="00E5766E">
        <w:rPr>
          <w:b/>
        </w:rPr>
        <w:t xml:space="preserve"> najkasnije</w:t>
      </w:r>
      <w:r w:rsidR="00FF2A03">
        <w:t xml:space="preserve"> </w:t>
      </w:r>
      <w:r w:rsidR="00EC4263">
        <w:rPr>
          <w:b/>
        </w:rPr>
        <w:t>posljednjeg dana roka predviđenog za podnošenje prijave, koji iznosi 15 (petnaest) dana od dana objave javnog oglasa u „Službenim novinama Federacije BiH“</w:t>
      </w:r>
      <w:r w:rsidRPr="00E5766E">
        <w:rPr>
          <w:spacing w:val="1"/>
        </w:rPr>
        <w:t xml:space="preserve"> </w:t>
      </w:r>
      <w:r w:rsidR="00943B05">
        <w:rPr>
          <w:spacing w:val="1"/>
        </w:rPr>
        <w:t xml:space="preserve">putem protokola ili </w:t>
      </w:r>
      <w:r w:rsidR="00BE1CCB" w:rsidRPr="00E5766E">
        <w:t xml:space="preserve">preporučenom poštom </w:t>
      </w:r>
      <w:r w:rsidR="001B1834" w:rsidRPr="00E5766E">
        <w:t xml:space="preserve">u zatvorenoj koverti </w:t>
      </w:r>
      <w:r w:rsidRPr="00E5766E">
        <w:t>na</w:t>
      </w:r>
      <w:r w:rsidRPr="00E5766E">
        <w:rPr>
          <w:spacing w:val="-1"/>
        </w:rPr>
        <w:t xml:space="preserve"> </w:t>
      </w:r>
      <w:r w:rsidR="00BE1CCB" w:rsidRPr="00E5766E">
        <w:t>adresu</w:t>
      </w:r>
      <w:r w:rsidR="00943B05">
        <w:t>:</w:t>
      </w:r>
    </w:p>
    <w:p w14:paraId="0313C61A" w14:textId="77777777" w:rsidR="00943B05" w:rsidRDefault="00B3077D" w:rsidP="00943B05">
      <w:pPr>
        <w:pStyle w:val="BodyText"/>
        <w:spacing w:before="90"/>
        <w:ind w:right="117"/>
        <w:jc w:val="both"/>
      </w:pPr>
      <w:r w:rsidRPr="00B3077D">
        <w:t>Javn</w:t>
      </w:r>
      <w:r>
        <w:t>a ustanova</w:t>
      </w:r>
      <w:r w:rsidRPr="00B3077D">
        <w:t xml:space="preserve"> Institut za razvoj preduniverzitetskog obrazovanja Kantona Sarajevo</w:t>
      </w:r>
      <w:r>
        <w:t>, Aleja Bosne Srebrene bb/IX, 71000 Sarajevo,</w:t>
      </w:r>
    </w:p>
    <w:p w14:paraId="28A37889" w14:textId="77777777" w:rsidR="00164494" w:rsidRPr="00E5766E" w:rsidRDefault="00BF77FA" w:rsidP="00943B05">
      <w:pPr>
        <w:pStyle w:val="BodyText"/>
        <w:spacing w:before="90"/>
        <w:ind w:right="117"/>
        <w:jc w:val="both"/>
      </w:pPr>
      <w:r w:rsidRPr="00E5766E">
        <w:t>sa</w:t>
      </w:r>
      <w:r w:rsidRPr="00E5766E">
        <w:rPr>
          <w:spacing w:val="1"/>
        </w:rPr>
        <w:t xml:space="preserve"> </w:t>
      </w:r>
      <w:r w:rsidRPr="00E5766E">
        <w:t>naznakom</w:t>
      </w:r>
      <w:r w:rsidR="00093BC9" w:rsidRPr="00E5766E">
        <w:t xml:space="preserve"> </w:t>
      </w:r>
      <w:r w:rsidRPr="00E5766E">
        <w:t>''Prijava na</w:t>
      </w:r>
      <w:r w:rsidRPr="00E5766E">
        <w:rPr>
          <w:spacing w:val="1"/>
        </w:rPr>
        <w:t xml:space="preserve"> </w:t>
      </w:r>
      <w:r w:rsidRPr="00E5766E">
        <w:t>javni</w:t>
      </w:r>
      <w:r w:rsidRPr="00E5766E">
        <w:rPr>
          <w:spacing w:val="1"/>
        </w:rPr>
        <w:t xml:space="preserve"> </w:t>
      </w:r>
      <w:r w:rsidR="0077670C">
        <w:t>oglas</w:t>
      </w:r>
      <w:r w:rsidR="0077670C" w:rsidRPr="00E5766E">
        <w:rPr>
          <w:spacing w:val="1"/>
        </w:rPr>
        <w:t xml:space="preserve"> </w:t>
      </w:r>
      <w:r w:rsidRPr="00E5766E">
        <w:t>za</w:t>
      </w:r>
      <w:r w:rsidRPr="00E5766E">
        <w:rPr>
          <w:spacing w:val="1"/>
        </w:rPr>
        <w:t xml:space="preserve"> </w:t>
      </w:r>
      <w:r w:rsidRPr="00E5766E">
        <w:t>izbor</w:t>
      </w:r>
      <w:r w:rsidRPr="00E5766E">
        <w:rPr>
          <w:spacing w:val="1"/>
        </w:rPr>
        <w:t xml:space="preserve"> </w:t>
      </w:r>
      <w:r w:rsidRPr="00E5766E">
        <w:t>direktora</w:t>
      </w:r>
      <w:r w:rsidRPr="00E5766E">
        <w:rPr>
          <w:spacing w:val="1"/>
        </w:rPr>
        <w:t xml:space="preserve"> </w:t>
      </w:r>
      <w:r w:rsidR="00FF2A03">
        <w:rPr>
          <w:spacing w:val="1"/>
        </w:rPr>
        <w:t>Instituta</w:t>
      </w:r>
      <w:r w:rsidRPr="00E5766E">
        <w:rPr>
          <w:spacing w:val="1"/>
        </w:rPr>
        <w:t xml:space="preserve"> </w:t>
      </w:r>
      <w:r w:rsidR="00BE1CCB" w:rsidRPr="00E5766E">
        <w:t>(</w:t>
      </w:r>
      <w:r w:rsidR="00FF2A03">
        <w:t xml:space="preserve">Ne </w:t>
      </w:r>
      <w:r w:rsidR="00BE1CCB" w:rsidRPr="00E5766E">
        <w:t>o</w:t>
      </w:r>
      <w:r w:rsidRPr="00E5766E">
        <w:t>tvara</w:t>
      </w:r>
      <w:r w:rsidR="00FF2A03">
        <w:t>j - otvara</w:t>
      </w:r>
      <w:r w:rsidRPr="00E5766E">
        <w:rPr>
          <w:spacing w:val="1"/>
        </w:rPr>
        <w:t xml:space="preserve"> </w:t>
      </w:r>
      <w:r w:rsidR="00BE1CCB" w:rsidRPr="00E5766E">
        <w:t>Komisija za izbor direktora</w:t>
      </w:r>
      <w:r w:rsidRPr="00E5766E">
        <w:t>)''.</w:t>
      </w:r>
    </w:p>
    <w:p w14:paraId="2253F63E" w14:textId="77777777" w:rsidR="00795EAA" w:rsidRPr="00E5766E" w:rsidRDefault="00795EAA" w:rsidP="00795EAA">
      <w:pPr>
        <w:pStyle w:val="BodyText"/>
        <w:spacing w:before="90"/>
        <w:ind w:left="0"/>
        <w:jc w:val="both"/>
      </w:pPr>
    </w:p>
    <w:p w14:paraId="0A1A642C" w14:textId="77777777" w:rsidR="00795EAA" w:rsidRPr="00E5766E" w:rsidRDefault="00795EAA" w:rsidP="00795EAA">
      <w:pPr>
        <w:pStyle w:val="Heading1"/>
        <w:numPr>
          <w:ilvl w:val="0"/>
          <w:numId w:val="3"/>
        </w:numPr>
        <w:tabs>
          <w:tab w:val="left" w:pos="444"/>
        </w:tabs>
        <w:ind w:left="443" w:hanging="328"/>
        <w:rPr>
          <w:u w:val="none"/>
        </w:rPr>
      </w:pPr>
      <w:r w:rsidRPr="00E5766E">
        <w:rPr>
          <w:u w:val="thick"/>
        </w:rPr>
        <w:t>- NAPOMENA</w:t>
      </w:r>
    </w:p>
    <w:p w14:paraId="31818F94" w14:textId="77777777" w:rsidR="00795EAA" w:rsidRPr="00E5766E" w:rsidRDefault="00795EAA" w:rsidP="00795EAA">
      <w:pPr>
        <w:pStyle w:val="BodyText"/>
        <w:spacing w:before="9"/>
        <w:ind w:left="0"/>
        <w:rPr>
          <w:b/>
        </w:rPr>
      </w:pPr>
    </w:p>
    <w:p w14:paraId="526DDEF5" w14:textId="77777777" w:rsidR="00164494" w:rsidRPr="00E5766E" w:rsidRDefault="00795EAA" w:rsidP="00795EAA">
      <w:pPr>
        <w:pStyle w:val="BodyText"/>
        <w:spacing w:before="90"/>
        <w:jc w:val="both"/>
      </w:pPr>
      <w:r w:rsidRPr="00E5766E">
        <w:t xml:space="preserve">Nepotpune i </w:t>
      </w:r>
      <w:r w:rsidR="00FD15FA">
        <w:t xml:space="preserve">neblagovremene </w:t>
      </w:r>
      <w:r w:rsidRPr="00E5766E">
        <w:t xml:space="preserve">prijave kandidata koji ne ispunjavaju </w:t>
      </w:r>
      <w:r w:rsidR="00F22578">
        <w:t xml:space="preserve">uvjete </w:t>
      </w:r>
      <w:r w:rsidRPr="00E5766E">
        <w:t xml:space="preserve">javnog </w:t>
      </w:r>
      <w:r w:rsidR="0077670C">
        <w:t>oglasa</w:t>
      </w:r>
      <w:r w:rsidRPr="00E5766E">
        <w:t>, fotokopije dokumentacije koje nisu ovjerene kao i izjave kandidata koje nisu ovjerene od strane nadležnog organa, neće se uzeti u razmatranje.</w:t>
      </w:r>
    </w:p>
    <w:p w14:paraId="5C0F2DB3" w14:textId="77777777" w:rsidR="00164494" w:rsidRPr="00E5766E" w:rsidRDefault="00164494">
      <w:pPr>
        <w:pStyle w:val="BodyText"/>
        <w:ind w:left="0"/>
      </w:pPr>
    </w:p>
    <w:p w14:paraId="4D591DEB" w14:textId="77777777" w:rsidR="00164494" w:rsidRPr="00E5766E" w:rsidRDefault="00164494">
      <w:pPr>
        <w:pStyle w:val="BodyText"/>
        <w:spacing w:before="5"/>
        <w:ind w:left="0"/>
      </w:pPr>
    </w:p>
    <w:p w14:paraId="6EDD9DCE" w14:textId="77777777" w:rsidR="00164494" w:rsidRPr="00E5766E" w:rsidRDefault="00164494">
      <w:pPr>
        <w:pStyle w:val="BodyText"/>
        <w:ind w:right="119"/>
        <w:jc w:val="both"/>
      </w:pPr>
    </w:p>
    <w:sectPr w:rsidR="00164494" w:rsidRPr="00E5766E"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2E10"/>
    <w:multiLevelType w:val="hybridMultilevel"/>
    <w:tmpl w:val="96DAA12A"/>
    <w:lvl w:ilvl="0" w:tplc="540818AA">
      <w:numFmt w:val="bullet"/>
      <w:lvlText w:val="-"/>
      <w:lvlJc w:val="left"/>
      <w:pPr>
        <w:ind w:left="1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A0B6E6CA">
      <w:numFmt w:val="bullet"/>
      <w:lvlText w:val="•"/>
      <w:lvlJc w:val="left"/>
      <w:pPr>
        <w:ind w:left="1038" w:hanging="144"/>
      </w:pPr>
      <w:rPr>
        <w:rFonts w:hint="default"/>
        <w:lang w:val="hr-HR" w:eastAsia="en-US" w:bidi="ar-SA"/>
      </w:rPr>
    </w:lvl>
    <w:lvl w:ilvl="2" w:tplc="559EECC2">
      <w:numFmt w:val="bullet"/>
      <w:lvlText w:val="•"/>
      <w:lvlJc w:val="left"/>
      <w:pPr>
        <w:ind w:left="1957" w:hanging="144"/>
      </w:pPr>
      <w:rPr>
        <w:rFonts w:hint="default"/>
        <w:lang w:val="hr-HR" w:eastAsia="en-US" w:bidi="ar-SA"/>
      </w:rPr>
    </w:lvl>
    <w:lvl w:ilvl="3" w:tplc="8B6C595E">
      <w:numFmt w:val="bullet"/>
      <w:lvlText w:val="•"/>
      <w:lvlJc w:val="left"/>
      <w:pPr>
        <w:ind w:left="2875" w:hanging="144"/>
      </w:pPr>
      <w:rPr>
        <w:rFonts w:hint="default"/>
        <w:lang w:val="hr-HR" w:eastAsia="en-US" w:bidi="ar-SA"/>
      </w:rPr>
    </w:lvl>
    <w:lvl w:ilvl="4" w:tplc="E8546950">
      <w:numFmt w:val="bullet"/>
      <w:lvlText w:val="•"/>
      <w:lvlJc w:val="left"/>
      <w:pPr>
        <w:ind w:left="3794" w:hanging="144"/>
      </w:pPr>
      <w:rPr>
        <w:rFonts w:hint="default"/>
        <w:lang w:val="hr-HR" w:eastAsia="en-US" w:bidi="ar-SA"/>
      </w:rPr>
    </w:lvl>
    <w:lvl w:ilvl="5" w:tplc="8FF2C0DE">
      <w:numFmt w:val="bullet"/>
      <w:lvlText w:val="•"/>
      <w:lvlJc w:val="left"/>
      <w:pPr>
        <w:ind w:left="4713" w:hanging="144"/>
      </w:pPr>
      <w:rPr>
        <w:rFonts w:hint="default"/>
        <w:lang w:val="hr-HR" w:eastAsia="en-US" w:bidi="ar-SA"/>
      </w:rPr>
    </w:lvl>
    <w:lvl w:ilvl="6" w:tplc="7D7C9DEC">
      <w:numFmt w:val="bullet"/>
      <w:lvlText w:val="•"/>
      <w:lvlJc w:val="left"/>
      <w:pPr>
        <w:ind w:left="5631" w:hanging="144"/>
      </w:pPr>
      <w:rPr>
        <w:rFonts w:hint="default"/>
        <w:lang w:val="hr-HR" w:eastAsia="en-US" w:bidi="ar-SA"/>
      </w:rPr>
    </w:lvl>
    <w:lvl w:ilvl="7" w:tplc="FF225356">
      <w:numFmt w:val="bullet"/>
      <w:lvlText w:val="•"/>
      <w:lvlJc w:val="left"/>
      <w:pPr>
        <w:ind w:left="6550" w:hanging="144"/>
      </w:pPr>
      <w:rPr>
        <w:rFonts w:hint="default"/>
        <w:lang w:val="hr-HR" w:eastAsia="en-US" w:bidi="ar-SA"/>
      </w:rPr>
    </w:lvl>
    <w:lvl w:ilvl="8" w:tplc="9B76A2A6">
      <w:numFmt w:val="bullet"/>
      <w:lvlText w:val="•"/>
      <w:lvlJc w:val="left"/>
      <w:pPr>
        <w:ind w:left="7469" w:hanging="144"/>
      </w:pPr>
      <w:rPr>
        <w:rFonts w:hint="default"/>
        <w:lang w:val="hr-HR" w:eastAsia="en-US" w:bidi="ar-SA"/>
      </w:rPr>
    </w:lvl>
  </w:abstractNum>
  <w:abstractNum w:abstractNumId="1" w15:restartNumberingAfterBreak="0">
    <w:nsid w:val="0F2952D4"/>
    <w:multiLevelType w:val="hybridMultilevel"/>
    <w:tmpl w:val="B90452C6"/>
    <w:lvl w:ilvl="0" w:tplc="F4F61BBE">
      <w:start w:val="1"/>
      <w:numFmt w:val="lowerLetter"/>
      <w:lvlText w:val="%1)"/>
      <w:lvlJc w:val="left"/>
      <w:pPr>
        <w:ind w:left="36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r-HR" w:eastAsia="en-US" w:bidi="ar-SA"/>
      </w:rPr>
    </w:lvl>
    <w:lvl w:ilvl="1" w:tplc="BCB60600">
      <w:numFmt w:val="bullet"/>
      <w:lvlText w:val="•"/>
      <w:lvlJc w:val="left"/>
      <w:pPr>
        <w:ind w:left="1254" w:hanging="246"/>
      </w:pPr>
      <w:rPr>
        <w:rFonts w:hint="default"/>
        <w:lang w:val="hr-HR" w:eastAsia="en-US" w:bidi="ar-SA"/>
      </w:rPr>
    </w:lvl>
    <w:lvl w:ilvl="2" w:tplc="8C5661A4">
      <w:numFmt w:val="bullet"/>
      <w:lvlText w:val="•"/>
      <w:lvlJc w:val="left"/>
      <w:pPr>
        <w:ind w:left="2149" w:hanging="246"/>
      </w:pPr>
      <w:rPr>
        <w:rFonts w:hint="default"/>
        <w:lang w:val="hr-HR" w:eastAsia="en-US" w:bidi="ar-SA"/>
      </w:rPr>
    </w:lvl>
    <w:lvl w:ilvl="3" w:tplc="6A76CD74">
      <w:numFmt w:val="bullet"/>
      <w:lvlText w:val="•"/>
      <w:lvlJc w:val="left"/>
      <w:pPr>
        <w:ind w:left="3043" w:hanging="246"/>
      </w:pPr>
      <w:rPr>
        <w:rFonts w:hint="default"/>
        <w:lang w:val="hr-HR" w:eastAsia="en-US" w:bidi="ar-SA"/>
      </w:rPr>
    </w:lvl>
    <w:lvl w:ilvl="4" w:tplc="72AE1824">
      <w:numFmt w:val="bullet"/>
      <w:lvlText w:val="•"/>
      <w:lvlJc w:val="left"/>
      <w:pPr>
        <w:ind w:left="3938" w:hanging="246"/>
      </w:pPr>
      <w:rPr>
        <w:rFonts w:hint="default"/>
        <w:lang w:val="hr-HR" w:eastAsia="en-US" w:bidi="ar-SA"/>
      </w:rPr>
    </w:lvl>
    <w:lvl w:ilvl="5" w:tplc="94DADA38">
      <w:numFmt w:val="bullet"/>
      <w:lvlText w:val="•"/>
      <w:lvlJc w:val="left"/>
      <w:pPr>
        <w:ind w:left="4833" w:hanging="246"/>
      </w:pPr>
      <w:rPr>
        <w:rFonts w:hint="default"/>
        <w:lang w:val="hr-HR" w:eastAsia="en-US" w:bidi="ar-SA"/>
      </w:rPr>
    </w:lvl>
    <w:lvl w:ilvl="6" w:tplc="45B48CA6">
      <w:numFmt w:val="bullet"/>
      <w:lvlText w:val="•"/>
      <w:lvlJc w:val="left"/>
      <w:pPr>
        <w:ind w:left="5727" w:hanging="246"/>
      </w:pPr>
      <w:rPr>
        <w:rFonts w:hint="default"/>
        <w:lang w:val="hr-HR" w:eastAsia="en-US" w:bidi="ar-SA"/>
      </w:rPr>
    </w:lvl>
    <w:lvl w:ilvl="7" w:tplc="5A1EA2A4">
      <w:numFmt w:val="bullet"/>
      <w:lvlText w:val="•"/>
      <w:lvlJc w:val="left"/>
      <w:pPr>
        <w:ind w:left="6622" w:hanging="246"/>
      </w:pPr>
      <w:rPr>
        <w:rFonts w:hint="default"/>
        <w:lang w:val="hr-HR" w:eastAsia="en-US" w:bidi="ar-SA"/>
      </w:rPr>
    </w:lvl>
    <w:lvl w:ilvl="8" w:tplc="E1B0B09A">
      <w:numFmt w:val="bullet"/>
      <w:lvlText w:val="•"/>
      <w:lvlJc w:val="left"/>
      <w:pPr>
        <w:ind w:left="7517" w:hanging="246"/>
      </w:pPr>
      <w:rPr>
        <w:rFonts w:hint="default"/>
        <w:lang w:val="hr-HR" w:eastAsia="en-US" w:bidi="ar-SA"/>
      </w:rPr>
    </w:lvl>
  </w:abstractNum>
  <w:abstractNum w:abstractNumId="2" w15:restartNumberingAfterBreak="0">
    <w:nsid w:val="186926B7"/>
    <w:multiLevelType w:val="hybridMultilevel"/>
    <w:tmpl w:val="CF5EC860"/>
    <w:lvl w:ilvl="0" w:tplc="C8922858">
      <w:start w:val="2"/>
      <w:numFmt w:val="upperRoman"/>
      <w:lvlText w:val="%1"/>
      <w:lvlJc w:val="left"/>
      <w:pPr>
        <w:ind w:left="363" w:hanging="2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u w:val="thick" w:color="000000"/>
        <w:lang w:val="hr-HR" w:eastAsia="en-US" w:bidi="ar-SA"/>
      </w:rPr>
    </w:lvl>
    <w:lvl w:ilvl="1" w:tplc="441C333E">
      <w:numFmt w:val="bullet"/>
      <w:lvlText w:val="•"/>
      <w:lvlJc w:val="left"/>
      <w:pPr>
        <w:ind w:left="1254" w:hanging="248"/>
      </w:pPr>
      <w:rPr>
        <w:rFonts w:hint="default"/>
        <w:lang w:val="hr-HR" w:eastAsia="en-US" w:bidi="ar-SA"/>
      </w:rPr>
    </w:lvl>
    <w:lvl w:ilvl="2" w:tplc="3E129BA8">
      <w:numFmt w:val="bullet"/>
      <w:lvlText w:val="•"/>
      <w:lvlJc w:val="left"/>
      <w:pPr>
        <w:ind w:left="2149" w:hanging="248"/>
      </w:pPr>
      <w:rPr>
        <w:rFonts w:hint="default"/>
        <w:lang w:val="hr-HR" w:eastAsia="en-US" w:bidi="ar-SA"/>
      </w:rPr>
    </w:lvl>
    <w:lvl w:ilvl="3" w:tplc="F650F284">
      <w:numFmt w:val="bullet"/>
      <w:lvlText w:val="•"/>
      <w:lvlJc w:val="left"/>
      <w:pPr>
        <w:ind w:left="3043" w:hanging="248"/>
      </w:pPr>
      <w:rPr>
        <w:rFonts w:hint="default"/>
        <w:lang w:val="hr-HR" w:eastAsia="en-US" w:bidi="ar-SA"/>
      </w:rPr>
    </w:lvl>
    <w:lvl w:ilvl="4" w:tplc="412CBFEE">
      <w:numFmt w:val="bullet"/>
      <w:lvlText w:val="•"/>
      <w:lvlJc w:val="left"/>
      <w:pPr>
        <w:ind w:left="3938" w:hanging="248"/>
      </w:pPr>
      <w:rPr>
        <w:rFonts w:hint="default"/>
        <w:lang w:val="hr-HR" w:eastAsia="en-US" w:bidi="ar-SA"/>
      </w:rPr>
    </w:lvl>
    <w:lvl w:ilvl="5" w:tplc="A5706AAE">
      <w:numFmt w:val="bullet"/>
      <w:lvlText w:val="•"/>
      <w:lvlJc w:val="left"/>
      <w:pPr>
        <w:ind w:left="4833" w:hanging="248"/>
      </w:pPr>
      <w:rPr>
        <w:rFonts w:hint="default"/>
        <w:lang w:val="hr-HR" w:eastAsia="en-US" w:bidi="ar-SA"/>
      </w:rPr>
    </w:lvl>
    <w:lvl w:ilvl="6" w:tplc="015215C8">
      <w:numFmt w:val="bullet"/>
      <w:lvlText w:val="•"/>
      <w:lvlJc w:val="left"/>
      <w:pPr>
        <w:ind w:left="5727" w:hanging="248"/>
      </w:pPr>
      <w:rPr>
        <w:rFonts w:hint="default"/>
        <w:lang w:val="hr-HR" w:eastAsia="en-US" w:bidi="ar-SA"/>
      </w:rPr>
    </w:lvl>
    <w:lvl w:ilvl="7" w:tplc="EEA003DC">
      <w:numFmt w:val="bullet"/>
      <w:lvlText w:val="•"/>
      <w:lvlJc w:val="left"/>
      <w:pPr>
        <w:ind w:left="6622" w:hanging="248"/>
      </w:pPr>
      <w:rPr>
        <w:rFonts w:hint="default"/>
        <w:lang w:val="hr-HR" w:eastAsia="en-US" w:bidi="ar-SA"/>
      </w:rPr>
    </w:lvl>
    <w:lvl w:ilvl="8" w:tplc="8002662C">
      <w:numFmt w:val="bullet"/>
      <w:lvlText w:val="•"/>
      <w:lvlJc w:val="left"/>
      <w:pPr>
        <w:ind w:left="7517" w:hanging="248"/>
      </w:pPr>
      <w:rPr>
        <w:rFonts w:hint="default"/>
        <w:lang w:val="hr-HR" w:eastAsia="en-US" w:bidi="ar-SA"/>
      </w:rPr>
    </w:lvl>
  </w:abstractNum>
  <w:abstractNum w:abstractNumId="3" w15:restartNumberingAfterBreak="0">
    <w:nsid w:val="21347CD1"/>
    <w:multiLevelType w:val="hybridMultilevel"/>
    <w:tmpl w:val="848EA8C4"/>
    <w:lvl w:ilvl="0" w:tplc="A6E05320">
      <w:start w:val="2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" w15:restartNumberingAfterBreak="0">
    <w:nsid w:val="2A8A2C95"/>
    <w:multiLevelType w:val="hybridMultilevel"/>
    <w:tmpl w:val="13ECC516"/>
    <w:lvl w:ilvl="0" w:tplc="9760E928">
      <w:start w:val="1"/>
      <w:numFmt w:val="lowerLetter"/>
      <w:lvlText w:val="%1)"/>
      <w:lvlJc w:val="left"/>
      <w:pPr>
        <w:ind w:left="116" w:hanging="27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r-HR" w:eastAsia="en-US" w:bidi="ar-SA"/>
      </w:rPr>
    </w:lvl>
    <w:lvl w:ilvl="1" w:tplc="63A64B1C">
      <w:numFmt w:val="bullet"/>
      <w:lvlText w:val="•"/>
      <w:lvlJc w:val="left"/>
      <w:pPr>
        <w:ind w:left="1038" w:hanging="274"/>
      </w:pPr>
      <w:rPr>
        <w:rFonts w:hint="default"/>
        <w:lang w:val="hr-HR" w:eastAsia="en-US" w:bidi="ar-SA"/>
      </w:rPr>
    </w:lvl>
    <w:lvl w:ilvl="2" w:tplc="EDA09F16">
      <w:numFmt w:val="bullet"/>
      <w:lvlText w:val="•"/>
      <w:lvlJc w:val="left"/>
      <w:pPr>
        <w:ind w:left="1957" w:hanging="274"/>
      </w:pPr>
      <w:rPr>
        <w:rFonts w:hint="default"/>
        <w:lang w:val="hr-HR" w:eastAsia="en-US" w:bidi="ar-SA"/>
      </w:rPr>
    </w:lvl>
    <w:lvl w:ilvl="3" w:tplc="7C36C7C6">
      <w:numFmt w:val="bullet"/>
      <w:lvlText w:val="•"/>
      <w:lvlJc w:val="left"/>
      <w:pPr>
        <w:ind w:left="2875" w:hanging="274"/>
      </w:pPr>
      <w:rPr>
        <w:rFonts w:hint="default"/>
        <w:lang w:val="hr-HR" w:eastAsia="en-US" w:bidi="ar-SA"/>
      </w:rPr>
    </w:lvl>
    <w:lvl w:ilvl="4" w:tplc="9F586800">
      <w:numFmt w:val="bullet"/>
      <w:lvlText w:val="•"/>
      <w:lvlJc w:val="left"/>
      <w:pPr>
        <w:ind w:left="3794" w:hanging="274"/>
      </w:pPr>
      <w:rPr>
        <w:rFonts w:hint="default"/>
        <w:lang w:val="hr-HR" w:eastAsia="en-US" w:bidi="ar-SA"/>
      </w:rPr>
    </w:lvl>
    <w:lvl w:ilvl="5" w:tplc="1F6009C8">
      <w:numFmt w:val="bullet"/>
      <w:lvlText w:val="•"/>
      <w:lvlJc w:val="left"/>
      <w:pPr>
        <w:ind w:left="4713" w:hanging="274"/>
      </w:pPr>
      <w:rPr>
        <w:rFonts w:hint="default"/>
        <w:lang w:val="hr-HR" w:eastAsia="en-US" w:bidi="ar-SA"/>
      </w:rPr>
    </w:lvl>
    <w:lvl w:ilvl="6" w:tplc="8C2E3DFE">
      <w:numFmt w:val="bullet"/>
      <w:lvlText w:val="•"/>
      <w:lvlJc w:val="left"/>
      <w:pPr>
        <w:ind w:left="5631" w:hanging="274"/>
      </w:pPr>
      <w:rPr>
        <w:rFonts w:hint="default"/>
        <w:lang w:val="hr-HR" w:eastAsia="en-US" w:bidi="ar-SA"/>
      </w:rPr>
    </w:lvl>
    <w:lvl w:ilvl="7" w:tplc="BFF0FA52">
      <w:numFmt w:val="bullet"/>
      <w:lvlText w:val="•"/>
      <w:lvlJc w:val="left"/>
      <w:pPr>
        <w:ind w:left="6550" w:hanging="274"/>
      </w:pPr>
      <w:rPr>
        <w:rFonts w:hint="default"/>
        <w:lang w:val="hr-HR" w:eastAsia="en-US" w:bidi="ar-SA"/>
      </w:rPr>
    </w:lvl>
    <w:lvl w:ilvl="8" w:tplc="9FAAE836">
      <w:numFmt w:val="bullet"/>
      <w:lvlText w:val="•"/>
      <w:lvlJc w:val="left"/>
      <w:pPr>
        <w:ind w:left="7469" w:hanging="274"/>
      </w:pPr>
      <w:rPr>
        <w:rFonts w:hint="default"/>
        <w:lang w:val="hr-HR" w:eastAsia="en-US" w:bidi="ar-SA"/>
      </w:rPr>
    </w:lvl>
  </w:abstractNum>
  <w:abstractNum w:abstractNumId="5" w15:restartNumberingAfterBreak="0">
    <w:nsid w:val="35165913"/>
    <w:multiLevelType w:val="hybridMultilevel"/>
    <w:tmpl w:val="DF0A139A"/>
    <w:lvl w:ilvl="0" w:tplc="52F4BAD8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7AA6C50C">
      <w:numFmt w:val="bullet"/>
      <w:lvlText w:val="•"/>
      <w:lvlJc w:val="left"/>
      <w:pPr>
        <w:ind w:left="1254" w:hanging="240"/>
      </w:pPr>
      <w:rPr>
        <w:rFonts w:hint="default"/>
        <w:lang w:val="hr-HR" w:eastAsia="en-US" w:bidi="ar-SA"/>
      </w:rPr>
    </w:lvl>
    <w:lvl w:ilvl="2" w:tplc="FC5840C6">
      <w:numFmt w:val="bullet"/>
      <w:lvlText w:val="•"/>
      <w:lvlJc w:val="left"/>
      <w:pPr>
        <w:ind w:left="2149" w:hanging="240"/>
      </w:pPr>
      <w:rPr>
        <w:rFonts w:hint="default"/>
        <w:lang w:val="hr-HR" w:eastAsia="en-US" w:bidi="ar-SA"/>
      </w:rPr>
    </w:lvl>
    <w:lvl w:ilvl="3" w:tplc="76D0AB5A">
      <w:numFmt w:val="bullet"/>
      <w:lvlText w:val="•"/>
      <w:lvlJc w:val="left"/>
      <w:pPr>
        <w:ind w:left="3043" w:hanging="240"/>
      </w:pPr>
      <w:rPr>
        <w:rFonts w:hint="default"/>
        <w:lang w:val="hr-HR" w:eastAsia="en-US" w:bidi="ar-SA"/>
      </w:rPr>
    </w:lvl>
    <w:lvl w:ilvl="4" w:tplc="2D06A0B6">
      <w:numFmt w:val="bullet"/>
      <w:lvlText w:val="•"/>
      <w:lvlJc w:val="left"/>
      <w:pPr>
        <w:ind w:left="3938" w:hanging="240"/>
      </w:pPr>
      <w:rPr>
        <w:rFonts w:hint="default"/>
        <w:lang w:val="hr-HR" w:eastAsia="en-US" w:bidi="ar-SA"/>
      </w:rPr>
    </w:lvl>
    <w:lvl w:ilvl="5" w:tplc="0A941500">
      <w:numFmt w:val="bullet"/>
      <w:lvlText w:val="•"/>
      <w:lvlJc w:val="left"/>
      <w:pPr>
        <w:ind w:left="4833" w:hanging="240"/>
      </w:pPr>
      <w:rPr>
        <w:rFonts w:hint="default"/>
        <w:lang w:val="hr-HR" w:eastAsia="en-US" w:bidi="ar-SA"/>
      </w:rPr>
    </w:lvl>
    <w:lvl w:ilvl="6" w:tplc="1946EE9A">
      <w:numFmt w:val="bullet"/>
      <w:lvlText w:val="•"/>
      <w:lvlJc w:val="left"/>
      <w:pPr>
        <w:ind w:left="5727" w:hanging="240"/>
      </w:pPr>
      <w:rPr>
        <w:rFonts w:hint="default"/>
        <w:lang w:val="hr-HR" w:eastAsia="en-US" w:bidi="ar-SA"/>
      </w:rPr>
    </w:lvl>
    <w:lvl w:ilvl="7" w:tplc="25C699EE">
      <w:numFmt w:val="bullet"/>
      <w:lvlText w:val="•"/>
      <w:lvlJc w:val="left"/>
      <w:pPr>
        <w:ind w:left="6622" w:hanging="240"/>
      </w:pPr>
      <w:rPr>
        <w:rFonts w:hint="default"/>
        <w:lang w:val="hr-HR" w:eastAsia="en-US" w:bidi="ar-SA"/>
      </w:rPr>
    </w:lvl>
    <w:lvl w:ilvl="8" w:tplc="DBD61C3E">
      <w:numFmt w:val="bullet"/>
      <w:lvlText w:val="•"/>
      <w:lvlJc w:val="left"/>
      <w:pPr>
        <w:ind w:left="7517" w:hanging="240"/>
      </w:pPr>
      <w:rPr>
        <w:rFonts w:hint="default"/>
        <w:lang w:val="hr-HR" w:eastAsia="en-US" w:bidi="ar-SA"/>
      </w:rPr>
    </w:lvl>
  </w:abstractNum>
  <w:abstractNum w:abstractNumId="6" w15:restartNumberingAfterBreak="0">
    <w:nsid w:val="497305CF"/>
    <w:multiLevelType w:val="hybridMultilevel"/>
    <w:tmpl w:val="07466F8C"/>
    <w:lvl w:ilvl="0" w:tplc="AA561358">
      <w:start w:val="1"/>
      <w:numFmt w:val="lowerLetter"/>
      <w:lvlText w:val="%1)"/>
      <w:lvlJc w:val="left"/>
      <w:pPr>
        <w:ind w:left="116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61544AA6">
      <w:numFmt w:val="bullet"/>
      <w:lvlText w:val="•"/>
      <w:lvlJc w:val="left"/>
      <w:pPr>
        <w:ind w:left="1038" w:hanging="274"/>
      </w:pPr>
      <w:rPr>
        <w:rFonts w:hint="default"/>
        <w:lang w:val="hr-HR" w:eastAsia="en-US" w:bidi="ar-SA"/>
      </w:rPr>
    </w:lvl>
    <w:lvl w:ilvl="2" w:tplc="16A4D116">
      <w:numFmt w:val="bullet"/>
      <w:lvlText w:val="•"/>
      <w:lvlJc w:val="left"/>
      <w:pPr>
        <w:ind w:left="1957" w:hanging="274"/>
      </w:pPr>
      <w:rPr>
        <w:rFonts w:hint="default"/>
        <w:lang w:val="hr-HR" w:eastAsia="en-US" w:bidi="ar-SA"/>
      </w:rPr>
    </w:lvl>
    <w:lvl w:ilvl="3" w:tplc="D2C44A7E">
      <w:numFmt w:val="bullet"/>
      <w:lvlText w:val="•"/>
      <w:lvlJc w:val="left"/>
      <w:pPr>
        <w:ind w:left="2875" w:hanging="274"/>
      </w:pPr>
      <w:rPr>
        <w:rFonts w:hint="default"/>
        <w:lang w:val="hr-HR" w:eastAsia="en-US" w:bidi="ar-SA"/>
      </w:rPr>
    </w:lvl>
    <w:lvl w:ilvl="4" w:tplc="5630DF7E">
      <w:numFmt w:val="bullet"/>
      <w:lvlText w:val="•"/>
      <w:lvlJc w:val="left"/>
      <w:pPr>
        <w:ind w:left="3794" w:hanging="274"/>
      </w:pPr>
      <w:rPr>
        <w:rFonts w:hint="default"/>
        <w:lang w:val="hr-HR" w:eastAsia="en-US" w:bidi="ar-SA"/>
      </w:rPr>
    </w:lvl>
    <w:lvl w:ilvl="5" w:tplc="63A2CD8A">
      <w:numFmt w:val="bullet"/>
      <w:lvlText w:val="•"/>
      <w:lvlJc w:val="left"/>
      <w:pPr>
        <w:ind w:left="4713" w:hanging="274"/>
      </w:pPr>
      <w:rPr>
        <w:rFonts w:hint="default"/>
        <w:lang w:val="hr-HR" w:eastAsia="en-US" w:bidi="ar-SA"/>
      </w:rPr>
    </w:lvl>
    <w:lvl w:ilvl="6" w:tplc="B5B8CDC2">
      <w:numFmt w:val="bullet"/>
      <w:lvlText w:val="•"/>
      <w:lvlJc w:val="left"/>
      <w:pPr>
        <w:ind w:left="5631" w:hanging="274"/>
      </w:pPr>
      <w:rPr>
        <w:rFonts w:hint="default"/>
        <w:lang w:val="hr-HR" w:eastAsia="en-US" w:bidi="ar-SA"/>
      </w:rPr>
    </w:lvl>
    <w:lvl w:ilvl="7" w:tplc="28548768">
      <w:numFmt w:val="bullet"/>
      <w:lvlText w:val="•"/>
      <w:lvlJc w:val="left"/>
      <w:pPr>
        <w:ind w:left="6550" w:hanging="274"/>
      </w:pPr>
      <w:rPr>
        <w:rFonts w:hint="default"/>
        <w:lang w:val="hr-HR" w:eastAsia="en-US" w:bidi="ar-SA"/>
      </w:rPr>
    </w:lvl>
    <w:lvl w:ilvl="8" w:tplc="14A2D64A">
      <w:numFmt w:val="bullet"/>
      <w:lvlText w:val="•"/>
      <w:lvlJc w:val="left"/>
      <w:pPr>
        <w:ind w:left="7469" w:hanging="274"/>
      </w:pPr>
      <w:rPr>
        <w:rFonts w:hint="default"/>
        <w:lang w:val="hr-HR" w:eastAsia="en-US" w:bidi="ar-SA"/>
      </w:rPr>
    </w:lvl>
  </w:abstractNum>
  <w:num w:numId="1" w16cid:durableId="39326716">
    <w:abstractNumId w:val="4"/>
  </w:num>
  <w:num w:numId="2" w16cid:durableId="860750916">
    <w:abstractNumId w:val="0"/>
  </w:num>
  <w:num w:numId="3" w16cid:durableId="1241405386">
    <w:abstractNumId w:val="2"/>
  </w:num>
  <w:num w:numId="4" w16cid:durableId="2028559264">
    <w:abstractNumId w:val="1"/>
  </w:num>
  <w:num w:numId="5" w16cid:durableId="955722842">
    <w:abstractNumId w:val="6"/>
  </w:num>
  <w:num w:numId="6" w16cid:durableId="2110003211">
    <w:abstractNumId w:val="5"/>
  </w:num>
  <w:num w:numId="7" w16cid:durableId="1399980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94"/>
    <w:rsid w:val="00093BC9"/>
    <w:rsid w:val="000A0766"/>
    <w:rsid w:val="00164494"/>
    <w:rsid w:val="001A7560"/>
    <w:rsid w:val="001B1834"/>
    <w:rsid w:val="001C7A41"/>
    <w:rsid w:val="001C7D1A"/>
    <w:rsid w:val="00270D7C"/>
    <w:rsid w:val="00277CD4"/>
    <w:rsid w:val="002A6438"/>
    <w:rsid w:val="002F7C94"/>
    <w:rsid w:val="00347F33"/>
    <w:rsid w:val="003E1B6E"/>
    <w:rsid w:val="00433161"/>
    <w:rsid w:val="004E2E45"/>
    <w:rsid w:val="00520B74"/>
    <w:rsid w:val="00520E90"/>
    <w:rsid w:val="00532241"/>
    <w:rsid w:val="00571667"/>
    <w:rsid w:val="00572B64"/>
    <w:rsid w:val="005B03E4"/>
    <w:rsid w:val="005C46E3"/>
    <w:rsid w:val="00716AC2"/>
    <w:rsid w:val="00756846"/>
    <w:rsid w:val="00771A3B"/>
    <w:rsid w:val="0077670C"/>
    <w:rsid w:val="00795EAA"/>
    <w:rsid w:val="008E4B58"/>
    <w:rsid w:val="00913E54"/>
    <w:rsid w:val="00943B05"/>
    <w:rsid w:val="009575F1"/>
    <w:rsid w:val="009C0B9A"/>
    <w:rsid w:val="00A82095"/>
    <w:rsid w:val="00A8746F"/>
    <w:rsid w:val="00A951BF"/>
    <w:rsid w:val="00AA61D2"/>
    <w:rsid w:val="00AE0A35"/>
    <w:rsid w:val="00B26661"/>
    <w:rsid w:val="00B3077D"/>
    <w:rsid w:val="00BE1CCB"/>
    <w:rsid w:val="00BF501B"/>
    <w:rsid w:val="00BF77FA"/>
    <w:rsid w:val="00C27341"/>
    <w:rsid w:val="00C60342"/>
    <w:rsid w:val="00CD1314"/>
    <w:rsid w:val="00CE0238"/>
    <w:rsid w:val="00D02108"/>
    <w:rsid w:val="00D6624F"/>
    <w:rsid w:val="00D94D53"/>
    <w:rsid w:val="00E5109E"/>
    <w:rsid w:val="00E5766E"/>
    <w:rsid w:val="00E7405D"/>
    <w:rsid w:val="00E77134"/>
    <w:rsid w:val="00E8205F"/>
    <w:rsid w:val="00EC4263"/>
    <w:rsid w:val="00F22578"/>
    <w:rsid w:val="00F7650D"/>
    <w:rsid w:val="00F8677A"/>
    <w:rsid w:val="00FB164D"/>
    <w:rsid w:val="00FB2DA0"/>
    <w:rsid w:val="00FD15FA"/>
    <w:rsid w:val="00FD36AC"/>
    <w:rsid w:val="00FF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3821"/>
  <w15:docId w15:val="{62E6BB56-1C93-4519-9FE2-CEC0D85D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16" w:hanging="24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8E4B58"/>
    <w:rPr>
      <w:rFonts w:ascii="Times New Roman" w:eastAsia="Times New Roman" w:hAnsi="Times New Roman" w:cs="Times New Roman"/>
      <w:lang w:val="hr-HR"/>
    </w:rPr>
  </w:style>
  <w:style w:type="paragraph" w:customStyle="1" w:styleId="Normal1">
    <w:name w:val="Normal1"/>
    <w:basedOn w:val="Normal"/>
    <w:rsid w:val="00FD36A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Normal2">
    <w:name w:val="Normal2"/>
    <w:basedOn w:val="Normal"/>
    <w:rsid w:val="009575F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667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UGOVORNOG TIJELA</vt:lpstr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UGOVORNOG TIJELA</dc:title>
  <dc:creator>Kenan</dc:creator>
  <cp:lastModifiedBy>Nina Tirić</cp:lastModifiedBy>
  <cp:revision>2</cp:revision>
  <cp:lastPrinted>2021-11-18T14:06:00Z</cp:lastPrinted>
  <dcterms:created xsi:type="dcterms:W3CDTF">2025-09-17T06:33:00Z</dcterms:created>
  <dcterms:modified xsi:type="dcterms:W3CDTF">2025-09-17T06:33:00Z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2021-11-16T00:00:00Z</vt:filetime>
  </property>
</Properties>
</file>